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7D" w:rsidRDefault="0097287D" w:rsidP="00FB70B3">
      <w:pPr>
        <w:rPr>
          <w:rFonts w:cs="Times New Roman"/>
          <w:b/>
          <w:sz w:val="36"/>
          <w:szCs w:val="36"/>
        </w:rPr>
      </w:pPr>
      <w:bookmarkStart w:id="0" w:name="bookmark0"/>
      <w:bookmarkStart w:id="1" w:name="_GoBack"/>
      <w:bookmarkEnd w:id="1"/>
    </w:p>
    <w:p w:rsidR="00FB70B3" w:rsidRPr="00FB70B3" w:rsidRDefault="00FB70B3" w:rsidP="00FB70B3">
      <w:pPr>
        <w:ind w:firstLine="619"/>
        <w:jc w:val="center"/>
        <w:rPr>
          <w:rFonts w:ascii="Times New Roman" w:hAnsi="Times New Roman" w:cs="Times New Roman"/>
          <w:b/>
          <w:bCs/>
        </w:rPr>
      </w:pPr>
      <w:r w:rsidRPr="00FB70B3">
        <w:rPr>
          <w:rFonts w:ascii="Times New Roman" w:hAnsi="Times New Roman" w:cs="Times New Roman"/>
          <w:b/>
          <w:bCs/>
        </w:rPr>
        <w:t>МАОУ «Средняя общеобразовательная школа »</w:t>
      </w:r>
    </w:p>
    <w:p w:rsidR="00FB70B3" w:rsidRPr="00FB70B3" w:rsidRDefault="00FB70B3" w:rsidP="00FB70B3">
      <w:pPr>
        <w:ind w:firstLine="619"/>
        <w:jc w:val="center"/>
        <w:rPr>
          <w:rFonts w:ascii="Times New Roman" w:hAnsi="Times New Roman" w:cs="Times New Roman"/>
          <w:b/>
        </w:rPr>
      </w:pPr>
      <w:r w:rsidRPr="00FB70B3">
        <w:rPr>
          <w:rFonts w:ascii="Times New Roman" w:hAnsi="Times New Roman" w:cs="Times New Roman"/>
          <w:b/>
          <w:bCs/>
        </w:rPr>
        <w:t>п. Старый Бисер</w:t>
      </w:r>
    </w:p>
    <w:p w:rsidR="00FB70B3" w:rsidRPr="00FB70B3" w:rsidRDefault="00FB70B3" w:rsidP="00FB70B3">
      <w:pPr>
        <w:rPr>
          <w:rFonts w:ascii="Times New Roman" w:hAnsi="Times New Roman" w:cs="Times New Roman"/>
        </w:rPr>
      </w:pPr>
    </w:p>
    <w:p w:rsidR="00FB70B3" w:rsidRPr="00FB70B3" w:rsidRDefault="00FB70B3" w:rsidP="00FB70B3">
      <w:pPr>
        <w:rPr>
          <w:rFonts w:ascii="Times New Roman" w:hAnsi="Times New Roman" w:cs="Times New Roman"/>
        </w:rPr>
      </w:pPr>
      <w:r w:rsidRPr="00FB70B3">
        <w:rPr>
          <w:rFonts w:ascii="Times New Roman" w:hAnsi="Times New Roman" w:cs="Times New Roman"/>
        </w:rPr>
        <w:t xml:space="preserve">«ПРИНЯТ»                                                                              «УТВЕРЖДАЮ»                                  </w:t>
      </w:r>
    </w:p>
    <w:p w:rsidR="00FB70B3" w:rsidRPr="00FB70B3" w:rsidRDefault="00FB70B3" w:rsidP="00FB70B3">
      <w:pPr>
        <w:rPr>
          <w:rFonts w:ascii="Times New Roman" w:hAnsi="Times New Roman" w:cs="Times New Roman"/>
        </w:rPr>
      </w:pPr>
      <w:r w:rsidRPr="00FB70B3">
        <w:rPr>
          <w:rFonts w:ascii="Times New Roman" w:hAnsi="Times New Roman" w:cs="Times New Roman"/>
        </w:rPr>
        <w:t xml:space="preserve">Решением педагогического                                                    Директор МАОУ «СОШ»                  </w:t>
      </w:r>
    </w:p>
    <w:p w:rsidR="00FB70B3" w:rsidRPr="00FB70B3" w:rsidRDefault="00FB70B3" w:rsidP="00FB70B3">
      <w:pPr>
        <w:rPr>
          <w:rFonts w:ascii="Times New Roman" w:hAnsi="Times New Roman" w:cs="Times New Roman"/>
        </w:rPr>
      </w:pPr>
      <w:r w:rsidRPr="00FB70B3">
        <w:rPr>
          <w:rFonts w:ascii="Times New Roman" w:hAnsi="Times New Roman" w:cs="Times New Roman"/>
        </w:rPr>
        <w:t xml:space="preserve">совета МАОУ  «СОШ»                                                            п.Старый Бисер                                  </w:t>
      </w:r>
    </w:p>
    <w:p w:rsidR="00FB70B3" w:rsidRPr="00FB70B3" w:rsidRDefault="00FB70B3" w:rsidP="00FB70B3">
      <w:pPr>
        <w:rPr>
          <w:rFonts w:ascii="Times New Roman" w:hAnsi="Times New Roman" w:cs="Times New Roman"/>
        </w:rPr>
      </w:pPr>
      <w:r w:rsidRPr="00FB70B3">
        <w:rPr>
          <w:rFonts w:ascii="Times New Roman" w:hAnsi="Times New Roman" w:cs="Times New Roman"/>
        </w:rPr>
        <w:t xml:space="preserve">п.Старый Бисер                                                                         __________Новрузова Л.А                                                                                                                                                                                                                       протокол № </w:t>
      </w:r>
      <w:r w:rsidRPr="00FB70B3">
        <w:rPr>
          <w:rFonts w:ascii="Times New Roman" w:hAnsi="Times New Roman" w:cs="Times New Roman"/>
          <w:u w:val="single"/>
        </w:rPr>
        <w:t>1</w:t>
      </w:r>
      <w:r w:rsidRPr="00FB70B3">
        <w:rPr>
          <w:rFonts w:ascii="Times New Roman" w:hAnsi="Times New Roman" w:cs="Times New Roman"/>
        </w:rPr>
        <w:t xml:space="preserve">                                                                            приказ № </w:t>
      </w:r>
      <w:r w:rsidRPr="00FB70B3">
        <w:rPr>
          <w:rFonts w:ascii="Times New Roman" w:hAnsi="Times New Roman" w:cs="Times New Roman"/>
          <w:u w:val="single"/>
        </w:rPr>
        <w:t>___</w:t>
      </w:r>
    </w:p>
    <w:p w:rsidR="00FB70B3" w:rsidRPr="00FB70B3" w:rsidRDefault="00FB70B3" w:rsidP="00FB70B3">
      <w:pPr>
        <w:rPr>
          <w:rFonts w:ascii="Times New Roman" w:hAnsi="Times New Roman" w:cs="Times New Roman"/>
        </w:rPr>
      </w:pPr>
      <w:r w:rsidRPr="00FB70B3">
        <w:rPr>
          <w:rFonts w:ascii="Times New Roman" w:hAnsi="Times New Roman" w:cs="Times New Roman"/>
        </w:rPr>
        <w:t xml:space="preserve">от « </w:t>
      </w:r>
      <w:r w:rsidRPr="00FB70B3">
        <w:rPr>
          <w:rFonts w:ascii="Times New Roman" w:hAnsi="Times New Roman" w:cs="Times New Roman"/>
          <w:u w:val="single"/>
        </w:rPr>
        <w:t>__</w:t>
      </w:r>
      <w:r w:rsidRPr="00FB70B3">
        <w:rPr>
          <w:rFonts w:ascii="Times New Roman" w:hAnsi="Times New Roman" w:cs="Times New Roman"/>
        </w:rPr>
        <w:t xml:space="preserve"> » </w:t>
      </w:r>
      <w:r w:rsidRPr="00FB70B3">
        <w:rPr>
          <w:rFonts w:ascii="Times New Roman" w:hAnsi="Times New Roman" w:cs="Times New Roman"/>
          <w:u w:val="single"/>
        </w:rPr>
        <w:t>августа</w:t>
      </w:r>
      <w:r w:rsidRPr="00FB70B3">
        <w:rPr>
          <w:rFonts w:ascii="Times New Roman" w:hAnsi="Times New Roman" w:cs="Times New Roman"/>
        </w:rPr>
        <w:t xml:space="preserve"> 2017г.                                                            от « </w:t>
      </w:r>
      <w:r w:rsidRPr="00FB70B3">
        <w:rPr>
          <w:rFonts w:ascii="Times New Roman" w:hAnsi="Times New Roman" w:cs="Times New Roman"/>
          <w:u w:val="single"/>
        </w:rPr>
        <w:t>__</w:t>
      </w:r>
      <w:r w:rsidRPr="00FB70B3">
        <w:rPr>
          <w:rFonts w:ascii="Times New Roman" w:hAnsi="Times New Roman" w:cs="Times New Roman"/>
        </w:rPr>
        <w:t xml:space="preserve"> » </w:t>
      </w:r>
      <w:r w:rsidRPr="00FB70B3">
        <w:rPr>
          <w:rFonts w:ascii="Times New Roman" w:hAnsi="Times New Roman" w:cs="Times New Roman"/>
          <w:u w:val="single"/>
        </w:rPr>
        <w:t>августа</w:t>
      </w:r>
      <w:r w:rsidRPr="00FB70B3">
        <w:rPr>
          <w:rFonts w:ascii="Times New Roman" w:hAnsi="Times New Roman" w:cs="Times New Roman"/>
        </w:rPr>
        <w:t xml:space="preserve"> 2017г.      </w:t>
      </w:r>
    </w:p>
    <w:p w:rsidR="00FB70B3" w:rsidRPr="00FB70B3" w:rsidRDefault="00FB70B3" w:rsidP="00FB70B3">
      <w:pPr>
        <w:spacing w:before="100" w:beforeAutospacing="1" w:line="276" w:lineRule="auto"/>
        <w:jc w:val="center"/>
        <w:rPr>
          <w:rFonts w:ascii="Times New Roman" w:hAnsi="Times New Roman" w:cs="Times New Roman"/>
          <w:b/>
          <w:bCs/>
          <w:sz w:val="22"/>
          <w:szCs w:val="28"/>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76" w:lineRule="auto"/>
        <w:jc w:val="center"/>
        <w:rPr>
          <w:rFonts w:ascii="Times New Roman" w:hAnsi="Times New Roman" w:cs="Times New Roman"/>
          <w:b/>
          <w:sz w:val="28"/>
          <w:szCs w:val="28"/>
        </w:rPr>
      </w:pPr>
      <w:r w:rsidRPr="00FB70B3">
        <w:rPr>
          <w:rFonts w:ascii="Times New Roman" w:hAnsi="Times New Roman" w:cs="Times New Roman"/>
          <w:b/>
          <w:sz w:val="28"/>
          <w:szCs w:val="28"/>
        </w:rPr>
        <w:t>Адаптированная основная общеобразовательная программа</w:t>
      </w:r>
    </w:p>
    <w:p w:rsidR="00FB70B3" w:rsidRPr="00FB70B3" w:rsidRDefault="00FB70B3" w:rsidP="00FB70B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основного</w:t>
      </w:r>
      <w:r w:rsidRPr="00FB70B3">
        <w:rPr>
          <w:rFonts w:ascii="Times New Roman" w:hAnsi="Times New Roman" w:cs="Times New Roman"/>
          <w:b/>
          <w:sz w:val="28"/>
          <w:szCs w:val="28"/>
        </w:rPr>
        <w:t xml:space="preserve"> общего образования обучающихся с задержкой психического развития (7 вид) муниципального автономного общеобразовательного учреждения «Средняя общеобразовательная школа"</w:t>
      </w:r>
    </w:p>
    <w:p w:rsidR="00FB70B3" w:rsidRPr="00FB70B3" w:rsidRDefault="00FB70B3" w:rsidP="00FB70B3">
      <w:pPr>
        <w:spacing w:line="276" w:lineRule="auto"/>
        <w:jc w:val="center"/>
        <w:rPr>
          <w:rFonts w:ascii="Times New Roman" w:hAnsi="Times New Roman" w:cs="Times New Roman"/>
          <w:b/>
          <w:sz w:val="28"/>
          <w:szCs w:val="28"/>
        </w:rPr>
      </w:pPr>
      <w:r w:rsidRPr="00FB70B3">
        <w:rPr>
          <w:rFonts w:ascii="Times New Roman" w:hAnsi="Times New Roman" w:cs="Times New Roman"/>
          <w:b/>
          <w:sz w:val="28"/>
          <w:szCs w:val="28"/>
        </w:rPr>
        <w:t>п. Старый Бисер</w:t>
      </w: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FB70B3" w:rsidRDefault="00FB70B3" w:rsidP="00FB70B3">
      <w:pPr>
        <w:spacing w:line="200" w:lineRule="exact"/>
        <w:rPr>
          <w:rFonts w:ascii="Times New Roman" w:hAnsi="Times New Roman" w:cs="Times New Roman"/>
        </w:rPr>
      </w:pPr>
    </w:p>
    <w:p w:rsidR="00E453DA" w:rsidRDefault="00E453DA" w:rsidP="00FB70B3">
      <w:pPr>
        <w:spacing w:line="200" w:lineRule="exact"/>
        <w:rPr>
          <w:rFonts w:ascii="Times New Roman" w:hAnsi="Times New Roman" w:cs="Times New Roman"/>
        </w:rPr>
      </w:pPr>
    </w:p>
    <w:p w:rsidR="00E453DA" w:rsidRDefault="00E453DA" w:rsidP="00FB70B3">
      <w:pPr>
        <w:spacing w:line="200" w:lineRule="exact"/>
        <w:rPr>
          <w:rFonts w:ascii="Times New Roman" w:hAnsi="Times New Roman" w:cs="Times New Roman"/>
        </w:rPr>
      </w:pPr>
    </w:p>
    <w:p w:rsidR="00E453DA" w:rsidRDefault="00E453DA" w:rsidP="00FB70B3">
      <w:pPr>
        <w:spacing w:line="200" w:lineRule="exact"/>
        <w:rPr>
          <w:rFonts w:ascii="Times New Roman" w:hAnsi="Times New Roman" w:cs="Times New Roman"/>
        </w:rPr>
      </w:pPr>
    </w:p>
    <w:p w:rsidR="00FB70B3" w:rsidRPr="00FB70B3" w:rsidRDefault="00FB70B3" w:rsidP="00FB70B3">
      <w:pPr>
        <w:spacing w:line="200" w:lineRule="exact"/>
        <w:rPr>
          <w:rFonts w:ascii="Times New Roman" w:hAnsi="Times New Roman" w:cs="Times New Roman"/>
        </w:rPr>
      </w:pPr>
    </w:p>
    <w:p w:rsidR="00E453DA" w:rsidRDefault="00FB70B3" w:rsidP="00FB70B3">
      <w:pPr>
        <w:spacing w:line="276" w:lineRule="auto"/>
        <w:rPr>
          <w:rFonts w:ascii="Times New Roman" w:hAnsi="Times New Roman" w:cs="Times New Roman"/>
          <w:b/>
        </w:rPr>
      </w:pPr>
      <w:r w:rsidRPr="00FB70B3">
        <w:rPr>
          <w:rFonts w:ascii="Times New Roman" w:hAnsi="Times New Roman" w:cs="Times New Roman"/>
        </w:rPr>
        <w:t xml:space="preserve">                                              </w:t>
      </w:r>
      <w:r>
        <w:rPr>
          <w:rFonts w:ascii="Times New Roman" w:hAnsi="Times New Roman" w:cs="Times New Roman"/>
        </w:rPr>
        <w:t xml:space="preserve">      </w:t>
      </w:r>
      <w:r w:rsidR="00E453DA">
        <w:rPr>
          <w:rFonts w:ascii="Times New Roman" w:hAnsi="Times New Roman" w:cs="Times New Roman"/>
        </w:rPr>
        <w:t xml:space="preserve">         </w:t>
      </w:r>
      <w:r w:rsidRPr="00FB70B3">
        <w:rPr>
          <w:rFonts w:ascii="Times New Roman" w:hAnsi="Times New Roman" w:cs="Times New Roman"/>
          <w:b/>
        </w:rPr>
        <w:t xml:space="preserve">п. Старый Бисер  </w:t>
      </w:r>
    </w:p>
    <w:p w:rsidR="00C304EF" w:rsidRPr="00FB70B3" w:rsidRDefault="00E453DA" w:rsidP="00FB70B3">
      <w:pPr>
        <w:spacing w:line="276" w:lineRule="auto"/>
        <w:rPr>
          <w:rFonts w:ascii="Times New Roman" w:hAnsi="Times New Roman" w:cs="Times New Roman"/>
          <w:b/>
        </w:rPr>
      </w:pPr>
      <w:r>
        <w:rPr>
          <w:rFonts w:ascii="Times New Roman" w:hAnsi="Times New Roman" w:cs="Times New Roman"/>
          <w:b/>
        </w:rPr>
        <w:t xml:space="preserve">                                                                          </w:t>
      </w:r>
      <w:r w:rsidR="00FB70B3" w:rsidRPr="00FB70B3">
        <w:rPr>
          <w:rFonts w:ascii="Times New Roman" w:hAnsi="Times New Roman" w:cs="Times New Roman"/>
          <w:b/>
        </w:rPr>
        <w:t>2017 г</w:t>
      </w:r>
    </w:p>
    <w:p w:rsidR="00837705" w:rsidRPr="00C304EF" w:rsidRDefault="00837705" w:rsidP="00C304EF">
      <w:pPr>
        <w:rPr>
          <w:rFonts w:cs="Times New Roman"/>
          <w:b/>
          <w:sz w:val="28"/>
          <w:szCs w:val="28"/>
        </w:rPr>
      </w:pPr>
      <w:r w:rsidRPr="00554D67">
        <w:rPr>
          <w:rFonts w:ascii="Times New Roman" w:eastAsia="Times New Roman" w:hAnsi="Times New Roman" w:cs="Times New Roman"/>
          <w:b/>
          <w:bCs/>
        </w:rPr>
        <w:lastRenderedPageBreak/>
        <w:t>Содержание</w:t>
      </w:r>
    </w:p>
    <w:p w:rsidR="008461A7" w:rsidRPr="00F0200E" w:rsidRDefault="00837705" w:rsidP="00F0200E">
      <w:pPr>
        <w:spacing w:before="100" w:beforeAutospacing="1" w:after="100" w:afterAutospacing="1" w:line="360" w:lineRule="auto"/>
        <w:jc w:val="both"/>
        <w:rPr>
          <w:rFonts w:ascii="Times New Roman" w:eastAsia="Times New Roman" w:hAnsi="Times New Roman" w:cs="Times New Roman"/>
          <w:b/>
          <w:bCs/>
        </w:rPr>
      </w:pPr>
      <w:r w:rsidRPr="00F0200E">
        <w:rPr>
          <w:rFonts w:ascii="Times New Roman" w:eastAsia="Times New Roman" w:hAnsi="Times New Roman" w:cs="Times New Roman"/>
          <w:b/>
          <w:bCs/>
        </w:rPr>
        <w:t>Пояснительная записка………………………………………………</w:t>
      </w:r>
      <w:r w:rsidR="009071B9" w:rsidRPr="00F0200E">
        <w:rPr>
          <w:rFonts w:ascii="Times New Roman" w:eastAsia="Times New Roman" w:hAnsi="Times New Roman" w:cs="Times New Roman"/>
          <w:b/>
          <w:bCs/>
        </w:rPr>
        <w:t>……………………</w:t>
      </w:r>
      <w:r w:rsidR="00CC0B9A" w:rsidRPr="00F0200E">
        <w:rPr>
          <w:rFonts w:ascii="Times New Roman" w:eastAsia="Times New Roman" w:hAnsi="Times New Roman" w:cs="Times New Roman"/>
          <w:b/>
          <w:bCs/>
        </w:rPr>
        <w:t>.</w:t>
      </w:r>
      <w:r w:rsidR="009C158D" w:rsidRPr="00F0200E">
        <w:rPr>
          <w:rFonts w:ascii="Times New Roman" w:eastAsia="Times New Roman" w:hAnsi="Times New Roman" w:cs="Times New Roman"/>
          <w:b/>
          <w:bCs/>
        </w:rPr>
        <w:t>3</w:t>
      </w:r>
    </w:p>
    <w:p w:rsidR="009071B9" w:rsidRDefault="008461A7"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554D67">
        <w:rPr>
          <w:rFonts w:ascii="Times New Roman" w:eastAsia="Times New Roman" w:hAnsi="Times New Roman" w:cs="Times New Roman"/>
          <w:b/>
          <w:bCs/>
          <w:sz w:val="24"/>
          <w:szCs w:val="24"/>
        </w:rPr>
        <w:t>Целевое назначение адаптированной образовательной программы</w:t>
      </w:r>
      <w:r w:rsidR="009071B9" w:rsidRPr="00554D67">
        <w:rPr>
          <w:rFonts w:ascii="Times New Roman" w:eastAsia="Times New Roman" w:hAnsi="Times New Roman" w:cs="Times New Roman"/>
          <w:b/>
          <w:bCs/>
          <w:sz w:val="24"/>
          <w:szCs w:val="24"/>
        </w:rPr>
        <w:t>………………</w:t>
      </w:r>
      <w:r w:rsidR="00CC0B9A">
        <w:rPr>
          <w:rFonts w:ascii="Times New Roman" w:eastAsia="Times New Roman" w:hAnsi="Times New Roman" w:cs="Times New Roman"/>
          <w:b/>
          <w:bCs/>
          <w:sz w:val="24"/>
          <w:szCs w:val="24"/>
        </w:rPr>
        <w:t>…</w:t>
      </w:r>
      <w:r w:rsidR="00CD41E9" w:rsidRPr="00554D67">
        <w:rPr>
          <w:rFonts w:ascii="Times New Roman" w:eastAsia="Times New Roman" w:hAnsi="Times New Roman" w:cs="Times New Roman"/>
          <w:b/>
          <w:bCs/>
          <w:sz w:val="24"/>
          <w:szCs w:val="24"/>
        </w:rPr>
        <w:t>4</w:t>
      </w:r>
    </w:p>
    <w:p w:rsidR="00554D67" w:rsidRPr="009071B9" w:rsidRDefault="00554D67" w:rsidP="00605AF8">
      <w:pPr>
        <w:pStyle w:val="af"/>
        <w:numPr>
          <w:ilvl w:val="1"/>
          <w:numId w:val="11"/>
        </w:numPr>
        <w:spacing w:after="0" w:line="240" w:lineRule="auto"/>
        <w:ind w:left="403" w:hanging="403"/>
        <w:jc w:val="both"/>
        <w:rPr>
          <w:rFonts w:ascii="Times New Roman" w:eastAsia="Times New Roman" w:hAnsi="Times New Roman" w:cs="Times New Roman"/>
          <w:b/>
          <w:bCs/>
          <w:sz w:val="24"/>
          <w:szCs w:val="24"/>
        </w:rPr>
      </w:pPr>
      <w:r w:rsidRPr="009071B9">
        <w:rPr>
          <w:rFonts w:ascii="Times New Roman" w:eastAsia="Times New Roman" w:hAnsi="Times New Roman" w:cs="Times New Roman"/>
          <w:b/>
          <w:bCs/>
          <w:sz w:val="24"/>
          <w:szCs w:val="24"/>
        </w:rPr>
        <w:t>Основное содержание учебных предметов</w:t>
      </w:r>
      <w:r w:rsidR="009071B9" w:rsidRPr="009071B9">
        <w:rPr>
          <w:rFonts w:ascii="Times New Roman" w:eastAsia="Times New Roman" w:hAnsi="Times New Roman" w:cs="Times New Roman"/>
          <w:b/>
          <w:bCs/>
          <w:sz w:val="24"/>
          <w:szCs w:val="24"/>
        </w:rPr>
        <w:t>……………………………</w:t>
      </w:r>
      <w:r w:rsidRPr="009071B9">
        <w:rPr>
          <w:rFonts w:ascii="Times New Roman" w:eastAsia="Times New Roman" w:hAnsi="Times New Roman" w:cs="Times New Roman"/>
          <w:b/>
          <w:bCs/>
          <w:sz w:val="24"/>
          <w:szCs w:val="24"/>
        </w:rPr>
        <w:t>………………</w:t>
      </w:r>
      <w:r w:rsidR="00CC0B9A">
        <w:rPr>
          <w:rFonts w:ascii="Times New Roman" w:eastAsia="Times New Roman" w:hAnsi="Times New Roman" w:cs="Times New Roman"/>
          <w:b/>
          <w:bCs/>
          <w:sz w:val="24"/>
          <w:szCs w:val="24"/>
        </w:rPr>
        <w:t>….6</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 xml:space="preserve"> Стандарт основного общего образования по русскому языку</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…....6</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литературе</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………...10</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иностранному языку</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.20</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математике</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………..24</w:t>
      </w:r>
    </w:p>
    <w:p w:rsidR="009071B9" w:rsidRPr="009071B9" w:rsidRDefault="009071B9" w:rsidP="00605AF8">
      <w:pPr>
        <w:tabs>
          <w:tab w:val="left" w:pos="1290"/>
        </w:tabs>
        <w:ind w:left="426"/>
        <w:jc w:val="both"/>
        <w:rPr>
          <w:rFonts w:ascii="Times New Roman" w:hAnsi="Times New Roman" w:cs="Times New Roman"/>
          <w:b/>
        </w:rPr>
      </w:pPr>
      <w:r w:rsidRPr="009071B9">
        <w:rPr>
          <w:rFonts w:ascii="Times New Roman" w:hAnsi="Times New Roman" w:cs="Times New Roman"/>
          <w:b/>
        </w:rPr>
        <w:t>3.5. Стандарт основного общего образования по информатике</w:t>
      </w:r>
      <w:r w:rsidRPr="009071B9">
        <w:rPr>
          <w:rFonts w:ascii="Times New Roman" w:eastAsia="Times New Roman" w:hAnsi="Times New Roman" w:cs="Times New Roman"/>
          <w:b/>
          <w:bCs/>
        </w:rPr>
        <w:t>………………</w:t>
      </w:r>
      <w:r w:rsidR="00CC0B9A">
        <w:rPr>
          <w:rFonts w:ascii="Times New Roman" w:eastAsia="Times New Roman" w:hAnsi="Times New Roman" w:cs="Times New Roman"/>
          <w:b/>
          <w:bCs/>
        </w:rPr>
        <w:t>……...31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истории</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w:t>
      </w:r>
      <w:r w:rsidR="00605AF8">
        <w:rPr>
          <w:rFonts w:ascii="Times New Roman" w:hAnsi="Times New Roman" w:cs="Times New Roman"/>
          <w:b/>
          <w:bCs/>
          <w:sz w:val="24"/>
          <w:szCs w:val="24"/>
        </w:rPr>
        <w:t>35</w:t>
      </w:r>
    </w:p>
    <w:p w:rsidR="009071B9"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7</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обществознанию </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Pr>
          <w:rFonts w:ascii="Times New Roman" w:hAnsi="Times New Roman" w:cs="Times New Roman"/>
          <w:b/>
          <w:sz w:val="24"/>
          <w:szCs w:val="24"/>
        </w:rPr>
        <w:t>(включая экономику и право)</w:t>
      </w:r>
      <w:r w:rsidRPr="009071B9">
        <w:rPr>
          <w:rFonts w:ascii="Times New Roman" w:hAnsi="Times New Roman" w:cs="Times New Roman"/>
          <w:b/>
          <w:bCs/>
          <w:sz w:val="24"/>
          <w:szCs w:val="24"/>
        </w:rPr>
        <w:t xml:space="preserve"> ……………………………………………………………</w:t>
      </w:r>
      <w:r w:rsidR="00605AF8">
        <w:rPr>
          <w:rFonts w:ascii="Times New Roman" w:hAnsi="Times New Roman" w:cs="Times New Roman"/>
          <w:b/>
          <w:bCs/>
          <w:sz w:val="24"/>
          <w:szCs w:val="24"/>
        </w:rPr>
        <w:t>41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8</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физике</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…...44</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9</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химии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48</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0</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биологии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.51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1</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географии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…...56</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музыке</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60</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изобразительному искусству</w:t>
      </w:r>
      <w:r w:rsidR="00605AF8">
        <w:rPr>
          <w:rFonts w:ascii="Times New Roman" w:hAnsi="Times New Roman" w:cs="Times New Roman"/>
          <w:b/>
          <w:sz w:val="24"/>
          <w:szCs w:val="24"/>
        </w:rPr>
        <w:t>….65</w:t>
      </w:r>
    </w:p>
    <w:p w:rsidR="009071B9"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основам </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Pr>
          <w:rFonts w:ascii="Times New Roman" w:hAnsi="Times New Roman" w:cs="Times New Roman"/>
          <w:b/>
          <w:sz w:val="24"/>
          <w:szCs w:val="24"/>
        </w:rPr>
        <w:t>безопасности жизнедеятельности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…...69</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5</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технологии</w:t>
      </w:r>
      <w:r w:rsidRPr="009071B9">
        <w:rPr>
          <w:rFonts w:ascii="Times New Roman" w:hAnsi="Times New Roman" w:cs="Times New Roman"/>
          <w:b/>
          <w:bCs/>
          <w:sz w:val="24"/>
          <w:szCs w:val="24"/>
        </w:rPr>
        <w:t>……………………</w:t>
      </w:r>
      <w:r>
        <w:rPr>
          <w:rFonts w:ascii="Times New Roman" w:hAnsi="Times New Roman" w:cs="Times New Roman"/>
          <w:b/>
          <w:bCs/>
          <w:sz w:val="24"/>
          <w:szCs w:val="24"/>
        </w:rPr>
        <w:t>…</w:t>
      </w:r>
      <w:r w:rsidR="00605AF8">
        <w:rPr>
          <w:rFonts w:ascii="Times New Roman" w:hAnsi="Times New Roman" w:cs="Times New Roman"/>
          <w:b/>
          <w:bCs/>
          <w:sz w:val="24"/>
          <w:szCs w:val="24"/>
        </w:rPr>
        <w:t>.71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физической культуре</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..80</w:t>
      </w:r>
    </w:p>
    <w:p w:rsidR="00837705" w:rsidRPr="00554D67" w:rsidRDefault="00837705" w:rsidP="00605AF8">
      <w:pPr>
        <w:pStyle w:val="af"/>
        <w:numPr>
          <w:ilvl w:val="1"/>
          <w:numId w:val="11"/>
        </w:numPr>
        <w:spacing w:before="100" w:beforeAutospacing="1" w:after="0" w:line="240" w:lineRule="auto"/>
        <w:ind w:left="403" w:hanging="403"/>
        <w:jc w:val="both"/>
        <w:rPr>
          <w:rFonts w:ascii="Times New Roman" w:eastAsia="Times New Roman" w:hAnsi="Times New Roman" w:cs="Times New Roman"/>
          <w:b/>
          <w:bCs/>
          <w:sz w:val="24"/>
          <w:szCs w:val="24"/>
        </w:rPr>
      </w:pPr>
      <w:r w:rsidRPr="00554D67">
        <w:rPr>
          <w:rFonts w:ascii="Times New Roman" w:eastAsia="Times New Roman" w:hAnsi="Times New Roman" w:cs="Times New Roman"/>
          <w:b/>
          <w:bCs/>
          <w:sz w:val="24"/>
          <w:szCs w:val="24"/>
        </w:rPr>
        <w:t>Условия реализации программы………………………………</w:t>
      </w:r>
      <w:r w:rsidR="009071B9" w:rsidRPr="009071B9">
        <w:rPr>
          <w:rFonts w:ascii="Times New Roman" w:eastAsia="Times New Roman" w:hAnsi="Times New Roman" w:cs="Times New Roman"/>
          <w:b/>
          <w:bCs/>
          <w:sz w:val="24"/>
          <w:szCs w:val="24"/>
        </w:rPr>
        <w:t>………………</w:t>
      </w:r>
      <w:r w:rsidRPr="00554D67">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w:t>
      </w:r>
      <w:r w:rsidRPr="00554D67">
        <w:rPr>
          <w:rFonts w:ascii="Times New Roman" w:eastAsia="Times New Roman" w:hAnsi="Times New Roman" w:cs="Times New Roman"/>
          <w:b/>
          <w:bCs/>
          <w:sz w:val="24"/>
          <w:szCs w:val="24"/>
        </w:rPr>
        <w:t>…</w:t>
      </w:r>
      <w:r w:rsidR="00CD41E9" w:rsidRPr="00554D67">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.82</w:t>
      </w:r>
    </w:p>
    <w:p w:rsidR="009071B9" w:rsidRPr="009071B9" w:rsidRDefault="00554D67"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w:t>
      </w:r>
      <w:r w:rsidR="008461A7" w:rsidRPr="009071B9">
        <w:rPr>
          <w:rFonts w:ascii="Times New Roman" w:eastAsia="Times New Roman" w:hAnsi="Times New Roman" w:cs="Times New Roman"/>
          <w:b/>
          <w:color w:val="auto"/>
        </w:rPr>
        <w:t xml:space="preserve">.1 </w:t>
      </w:r>
      <w:r w:rsidR="009071B9" w:rsidRPr="009071B9">
        <w:rPr>
          <w:rFonts w:ascii="Times New Roman" w:eastAsia="Times New Roman" w:hAnsi="Times New Roman" w:cs="Times New Roman"/>
          <w:b/>
          <w:color w:val="auto"/>
        </w:rPr>
        <w:t>Организационные условия</w:t>
      </w:r>
      <w:r w:rsidR="009071B9" w:rsidRPr="009071B9">
        <w:rPr>
          <w:rFonts w:ascii="Times New Roman" w:eastAsia="Times New Roman" w:hAnsi="Times New Roman" w:cs="Times New Roman"/>
          <w:b/>
          <w:bCs/>
        </w:rPr>
        <w:t>………………………………………………</w:t>
      </w:r>
      <w:r w:rsidR="00605AF8">
        <w:rPr>
          <w:rFonts w:ascii="Times New Roman" w:eastAsia="Times New Roman" w:hAnsi="Times New Roman" w:cs="Times New Roman"/>
          <w:b/>
          <w:bCs/>
        </w:rPr>
        <w:t>……</w:t>
      </w:r>
      <w:r w:rsidR="009071B9" w:rsidRPr="009071B9">
        <w:rPr>
          <w:rFonts w:ascii="Times New Roman" w:eastAsia="Times New Roman" w:hAnsi="Times New Roman" w:cs="Times New Roman"/>
          <w:b/>
          <w:bCs/>
        </w:rPr>
        <w:t>……</w:t>
      </w:r>
      <w:r w:rsidR="00605AF8">
        <w:rPr>
          <w:rFonts w:ascii="Times New Roman" w:eastAsia="Times New Roman" w:hAnsi="Times New Roman" w:cs="Times New Roman"/>
          <w:b/>
          <w:bCs/>
        </w:rPr>
        <w:t>.</w:t>
      </w:r>
      <w:r w:rsidR="009071B9" w:rsidRPr="009071B9">
        <w:rPr>
          <w:rFonts w:ascii="Times New Roman" w:eastAsia="Times New Roman" w:hAnsi="Times New Roman" w:cs="Times New Roman"/>
          <w:b/>
          <w:bCs/>
        </w:rPr>
        <w:t>…</w:t>
      </w:r>
      <w:r w:rsidR="00605AF8">
        <w:rPr>
          <w:rFonts w:ascii="Times New Roman" w:eastAsia="Times New Roman" w:hAnsi="Times New Roman" w:cs="Times New Roman"/>
          <w:b/>
          <w:bCs/>
        </w:rPr>
        <w:t>82</w:t>
      </w:r>
    </w:p>
    <w:p w:rsidR="00605AF8" w:rsidRDefault="009071B9" w:rsidP="00605AF8">
      <w:pPr>
        <w:ind w:left="426"/>
        <w:jc w:val="both"/>
        <w:rPr>
          <w:rFonts w:ascii="Times New Roman" w:eastAsia="Times New Roman" w:hAnsi="Times New Roman" w:cs="Times New Roman"/>
          <w:b/>
          <w:bCs/>
        </w:rPr>
      </w:pPr>
      <w:r w:rsidRPr="009071B9">
        <w:rPr>
          <w:rFonts w:ascii="Times New Roman" w:eastAsia="Times New Roman" w:hAnsi="Times New Roman" w:cs="Times New Roman"/>
          <w:b/>
          <w:color w:val="auto"/>
        </w:rPr>
        <w:t>4</w:t>
      </w:r>
      <w:r>
        <w:rPr>
          <w:rFonts w:ascii="Times New Roman" w:eastAsia="Times New Roman" w:hAnsi="Times New Roman" w:cs="Times New Roman"/>
          <w:b/>
          <w:color w:val="auto"/>
        </w:rPr>
        <w:t xml:space="preserve">.2 </w:t>
      </w:r>
      <w:r w:rsidRPr="009071B9">
        <w:rPr>
          <w:rFonts w:ascii="Times New Roman" w:eastAsia="Times New Roman" w:hAnsi="Times New Roman" w:cs="Times New Roman"/>
          <w:b/>
          <w:color w:val="auto"/>
        </w:rPr>
        <w:t>Психолого-педагогическое обеспечение</w:t>
      </w:r>
      <w:r w:rsidR="00BE1995">
        <w:rPr>
          <w:rFonts w:ascii="Times New Roman" w:eastAsia="Times New Roman" w:hAnsi="Times New Roman" w:cs="Times New Roman"/>
          <w:b/>
          <w:color w:val="auto"/>
        </w:rPr>
        <w:t>.</w:t>
      </w:r>
      <w:r w:rsidRPr="009071B9">
        <w:rPr>
          <w:rFonts w:ascii="Times New Roman" w:eastAsia="Times New Roman" w:hAnsi="Times New Roman" w:cs="Times New Roman"/>
          <w:b/>
          <w:bCs/>
        </w:rPr>
        <w:t>…………………………………………</w:t>
      </w:r>
      <w:r w:rsidR="00BE1995">
        <w:rPr>
          <w:rFonts w:ascii="Times New Roman" w:eastAsia="Times New Roman" w:hAnsi="Times New Roman" w:cs="Times New Roman"/>
          <w:b/>
          <w:bCs/>
        </w:rPr>
        <w:t>.</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w:t>
      </w:r>
      <w:r w:rsidR="00BE1995">
        <w:rPr>
          <w:rFonts w:ascii="Times New Roman" w:eastAsia="Times New Roman" w:hAnsi="Times New Roman" w:cs="Times New Roman"/>
          <w:b/>
          <w:bCs/>
        </w:rPr>
        <w:t>3</w:t>
      </w:r>
    </w:p>
    <w:p w:rsidR="009071B9" w:rsidRDefault="009071B9" w:rsidP="00605AF8">
      <w:pPr>
        <w:ind w:left="426"/>
        <w:jc w:val="both"/>
        <w:rPr>
          <w:rFonts w:ascii="Times New Roman" w:eastAsia="Times New Roman" w:hAnsi="Times New Roman" w:cs="Times New Roman"/>
          <w:b/>
          <w:bCs/>
        </w:rPr>
      </w:pPr>
      <w:r w:rsidRPr="009071B9">
        <w:rPr>
          <w:rFonts w:ascii="Times New Roman" w:eastAsia="Times New Roman" w:hAnsi="Times New Roman" w:cs="Times New Roman"/>
          <w:b/>
          <w:color w:val="auto"/>
        </w:rPr>
        <w:t>4.3 Программно-методическое обеспечение</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w:t>
      </w:r>
      <w:r w:rsidR="00BE1995">
        <w:rPr>
          <w:rFonts w:ascii="Times New Roman" w:eastAsia="Times New Roman" w:hAnsi="Times New Roman" w:cs="Times New Roman"/>
          <w:b/>
          <w:bCs/>
        </w:rPr>
        <w:t>4</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4.4 Кадровое обеспечение</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…..84</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4.5 Материально-техническое обеспечение</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…...84</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4.6 Информационное обеспечение</w:t>
      </w:r>
      <w:r w:rsidRPr="009071B9">
        <w:rPr>
          <w:rFonts w:ascii="Times New Roman" w:eastAsia="Times New Roman" w:hAnsi="Times New Roman" w:cs="Times New Roman"/>
          <w:b/>
          <w:bCs/>
        </w:rPr>
        <w:t>……………………………………………………</w:t>
      </w:r>
      <w:r>
        <w:rPr>
          <w:rFonts w:ascii="Times New Roman" w:eastAsia="Times New Roman" w:hAnsi="Times New Roman" w:cs="Times New Roman"/>
          <w:b/>
          <w:bCs/>
        </w:rPr>
        <w:t>…</w:t>
      </w:r>
      <w:r w:rsidR="00605AF8">
        <w:rPr>
          <w:rFonts w:ascii="Times New Roman" w:eastAsia="Times New Roman" w:hAnsi="Times New Roman" w:cs="Times New Roman"/>
          <w:b/>
          <w:bCs/>
        </w:rPr>
        <w:t>...84</w:t>
      </w:r>
    </w:p>
    <w:p w:rsid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 xml:space="preserve">4.7 Педагогические технологии, формы и методы обучения и воспитания </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детей с ОВЗ</w:t>
      </w:r>
      <w:r w:rsidR="00BE1995">
        <w:rPr>
          <w:rFonts w:ascii="Times New Roman" w:eastAsia="Times New Roman" w:hAnsi="Times New Roman" w:cs="Times New Roman"/>
          <w:b/>
          <w:color w:val="auto"/>
        </w:rPr>
        <w:t>…</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w:t>
      </w:r>
      <w:r w:rsidR="00BE1995">
        <w:rPr>
          <w:rFonts w:ascii="Times New Roman" w:eastAsia="Times New Roman" w:hAnsi="Times New Roman" w:cs="Times New Roman"/>
          <w:b/>
          <w:bCs/>
        </w:rPr>
        <w:t>5</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4.8 Аттестация учащихся</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…..86</w:t>
      </w:r>
    </w:p>
    <w:p w:rsidR="009C158D" w:rsidRPr="009C158D" w:rsidRDefault="009C158D" w:rsidP="00605AF8">
      <w:pPr>
        <w:pStyle w:val="af"/>
        <w:ind w:left="786"/>
        <w:jc w:val="both"/>
        <w:rPr>
          <w:rFonts w:ascii="Times New Roman" w:eastAsia="Times New Roman" w:hAnsi="Times New Roman" w:cs="Times New Roman"/>
          <w:b/>
        </w:rPr>
      </w:pPr>
    </w:p>
    <w:p w:rsidR="009C158D" w:rsidRDefault="009071B9"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9071B9">
        <w:rPr>
          <w:rFonts w:ascii="Times New Roman" w:eastAsia="Times New Roman" w:hAnsi="Times New Roman" w:cs="Times New Roman"/>
          <w:b/>
          <w:bCs/>
          <w:sz w:val="24"/>
          <w:szCs w:val="24"/>
        </w:rPr>
        <w:t>Этапы реализации программы и ответственные за их реализацию……………</w:t>
      </w:r>
      <w:r w:rsidR="00605AF8">
        <w:rPr>
          <w:rFonts w:ascii="Times New Roman" w:eastAsia="Times New Roman" w:hAnsi="Times New Roman" w:cs="Times New Roman"/>
          <w:b/>
          <w:bCs/>
          <w:sz w:val="24"/>
          <w:szCs w:val="24"/>
        </w:rPr>
        <w:t>.</w:t>
      </w:r>
      <w:r w:rsidRPr="009071B9">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86</w:t>
      </w:r>
    </w:p>
    <w:p w:rsidR="00837705" w:rsidRPr="009C158D" w:rsidRDefault="00837705"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9C158D">
        <w:rPr>
          <w:rFonts w:ascii="Times New Roman" w:eastAsia="Times New Roman" w:hAnsi="Times New Roman" w:cs="Times New Roman"/>
          <w:b/>
          <w:bCs/>
        </w:rPr>
        <w:t>Результаты реализации программы………………………………….…</w:t>
      </w:r>
      <w:r w:rsidR="009071B9" w:rsidRPr="009C158D">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w:t>
      </w:r>
      <w:r w:rsidR="009071B9" w:rsidRPr="009C158D">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w:t>
      </w:r>
      <w:r w:rsidR="009071B9" w:rsidRPr="009C158D">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88</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p>
    <w:p w:rsidR="00837705" w:rsidRDefault="00837705" w:rsidP="00837705">
      <w:pPr>
        <w:spacing w:before="100" w:beforeAutospacing="1" w:after="100" w:afterAutospacing="1" w:line="360" w:lineRule="auto"/>
        <w:rPr>
          <w:rFonts w:ascii="Times New Roman" w:eastAsia="Times New Roman" w:hAnsi="Times New Roman" w:cs="Times New Roman"/>
          <w:color w:val="auto"/>
        </w:rPr>
      </w:pPr>
    </w:p>
    <w:p w:rsidR="009C158D" w:rsidRDefault="009C158D" w:rsidP="00837705">
      <w:pPr>
        <w:spacing w:before="100" w:beforeAutospacing="1" w:after="100" w:afterAutospacing="1" w:line="360" w:lineRule="auto"/>
        <w:rPr>
          <w:rFonts w:ascii="Times New Roman" w:eastAsia="Times New Roman" w:hAnsi="Times New Roman" w:cs="Times New Roman"/>
          <w:color w:val="auto"/>
        </w:rPr>
      </w:pPr>
    </w:p>
    <w:p w:rsidR="00602E8B" w:rsidRPr="00554D67" w:rsidRDefault="00602E8B" w:rsidP="00837705">
      <w:pPr>
        <w:spacing w:before="100" w:beforeAutospacing="1" w:after="100" w:afterAutospacing="1" w:line="360" w:lineRule="auto"/>
        <w:rPr>
          <w:rFonts w:ascii="Times New Roman" w:eastAsia="Times New Roman" w:hAnsi="Times New Roman" w:cs="Times New Roman"/>
          <w:color w:val="auto"/>
        </w:rPr>
      </w:pPr>
    </w:p>
    <w:p w:rsidR="00837705" w:rsidRPr="009C158D" w:rsidRDefault="00837705" w:rsidP="008461A7">
      <w:pPr>
        <w:pStyle w:val="af"/>
        <w:numPr>
          <w:ilvl w:val="0"/>
          <w:numId w:val="12"/>
        </w:numPr>
        <w:spacing w:before="100" w:beforeAutospacing="1" w:after="100" w:afterAutospacing="1" w:line="360" w:lineRule="auto"/>
        <w:jc w:val="center"/>
        <w:rPr>
          <w:rFonts w:ascii="Times New Roman" w:eastAsia="Times New Roman" w:hAnsi="Times New Roman" w:cs="Times New Roman"/>
          <w:b/>
          <w:sz w:val="28"/>
          <w:szCs w:val="28"/>
        </w:rPr>
      </w:pPr>
      <w:r w:rsidRPr="009C158D">
        <w:rPr>
          <w:rFonts w:ascii="Times New Roman" w:eastAsia="Times New Roman" w:hAnsi="Times New Roman" w:cs="Times New Roman"/>
          <w:b/>
          <w:sz w:val="28"/>
          <w:szCs w:val="28"/>
        </w:rPr>
        <w:lastRenderedPageBreak/>
        <w:t>Пояснительная записка</w:t>
      </w:r>
    </w:p>
    <w:p w:rsidR="00837705" w:rsidRPr="00554D67" w:rsidRDefault="00837705" w:rsidP="008461A7">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444444"/>
        </w:rPr>
        <w:t>В  настоящее время в школу поступают учащиеся,  относятся к категории детей с ограниченными возможностями, вызванными различными отклонениями в состоянии здоровья, и нуждаются в специальном образовании, отвечающем их особым образовательным потребностям. К их числу относятся дети с нарушениями восприятия (неслышащие и слабослышащие, незрячие и слабовидящие), дети с нарушениями функций опорно-двигательного аппарата, умственно отсталые (в том числе и глубоко умственно отсталые) дети и дети с задержкой психического развития, дети с выраженными расстройствами эмоционально-волевой сферы и поведения дети с тяжелыми нарушениями речи, а также дети со сложными, комбинированными недостатками в развитии. </w:t>
      </w:r>
      <w:r w:rsidRPr="00554D67">
        <w:rPr>
          <w:rFonts w:ascii="Times New Roman" w:eastAsia="Times New Roman" w:hAnsi="Times New Roman" w:cs="Times New Roman"/>
        </w:rPr>
        <w:br/>
        <w:t>Адаптированная образовательная программа общеобразовательного учреждения  представляет собой  нормативно-управленческий документ, характеризующий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w:t>
      </w:r>
    </w:p>
    <w:p w:rsidR="00837705" w:rsidRPr="00554D67" w:rsidRDefault="00837705" w:rsidP="008461A7">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личностно-ориентированного подхода через модернизацию приоритетов деятельности педагогического коллектива. Содержание специального (коррекционного) образования в школе направлено на формирование у  обучающихся, воспитанников  жизненно важных компетенций, готовя детей с ОВЗ к активной жизни в семье и социуме.  </w:t>
      </w:r>
    </w:p>
    <w:p w:rsidR="0004798D" w:rsidRPr="00554D67" w:rsidRDefault="00837705" w:rsidP="008461A7">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Адаптированная основная образовательная программа (далее Программа) </w:t>
      </w:r>
      <w:r w:rsidR="008B34F2">
        <w:rPr>
          <w:rFonts w:ascii="Times New Roman" w:eastAsia="Times New Roman" w:hAnsi="Times New Roman" w:cs="Times New Roman"/>
          <w:color w:val="auto"/>
        </w:rPr>
        <w:t xml:space="preserve">основного </w:t>
      </w:r>
      <w:r w:rsidRPr="00554D67">
        <w:rPr>
          <w:rFonts w:ascii="Times New Roman" w:eastAsia="Times New Roman" w:hAnsi="Times New Roman" w:cs="Times New Roman"/>
          <w:color w:val="auto"/>
        </w:rPr>
        <w:t xml:space="preserve">общего образования </w:t>
      </w:r>
      <w:r w:rsidR="008B34F2">
        <w:rPr>
          <w:rFonts w:ascii="Times New Roman" w:eastAsia="Times New Roman" w:hAnsi="Times New Roman" w:cs="Times New Roman"/>
          <w:color w:val="auto"/>
        </w:rPr>
        <w:t xml:space="preserve">конкретного ученика </w:t>
      </w:r>
      <w:r w:rsidRPr="00554D67">
        <w:rPr>
          <w:rFonts w:ascii="Times New Roman" w:eastAsia="Times New Roman" w:hAnsi="Times New Roman" w:cs="Times New Roman"/>
          <w:color w:val="auto"/>
        </w:rPr>
        <w:t>детей включает: учебный план, календарный учебный график, рабочие программы учебных предметов и иные компоненты.</w:t>
      </w:r>
      <w:r w:rsidR="0004798D" w:rsidRPr="00554D67">
        <w:rPr>
          <w:rFonts w:ascii="Times New Roman" w:eastAsia="Times New Roman" w:hAnsi="Times New Roman" w:cs="Times New Roman"/>
          <w:color w:val="auto"/>
        </w:rPr>
        <w:t xml:space="preserve"> Адаптированную образовательную программу для </w:t>
      </w:r>
      <w:r w:rsidR="008461A7" w:rsidRPr="00554D67">
        <w:rPr>
          <w:rFonts w:ascii="Times New Roman" w:eastAsia="Times New Roman" w:hAnsi="Times New Roman" w:cs="Times New Roman"/>
          <w:color w:val="auto"/>
        </w:rPr>
        <w:t xml:space="preserve">конкретного </w:t>
      </w:r>
      <w:r w:rsidR="0004798D" w:rsidRPr="00554D67">
        <w:rPr>
          <w:rFonts w:ascii="Times New Roman" w:eastAsia="Times New Roman" w:hAnsi="Times New Roman" w:cs="Times New Roman"/>
          <w:color w:val="auto"/>
        </w:rPr>
        <w:t xml:space="preserve">ребенка с ОВЗ, разрабатывают </w:t>
      </w:r>
      <w:r w:rsidR="008461A7" w:rsidRPr="00554D67">
        <w:rPr>
          <w:rFonts w:ascii="Times New Roman" w:eastAsia="Times New Roman" w:hAnsi="Times New Roman" w:cs="Times New Roman"/>
          <w:color w:val="auto"/>
        </w:rPr>
        <w:t xml:space="preserve">учителя и </w:t>
      </w:r>
      <w:r w:rsidR="0004798D" w:rsidRPr="00554D67">
        <w:rPr>
          <w:rFonts w:ascii="Times New Roman" w:eastAsia="Times New Roman" w:hAnsi="Times New Roman" w:cs="Times New Roman"/>
          <w:color w:val="auto"/>
        </w:rPr>
        <w:t xml:space="preserve">специалисты психолого-медико-педагогического консилиума (ПМПк) (педагог-психолог, учитель-логопед, учитель-дефектолог и др.) с использованием основной образовательной программы образовательной организации, адаптированной образовательной </w:t>
      </w:r>
      <w:r w:rsidR="0004798D" w:rsidRPr="00554D67">
        <w:rPr>
          <w:rFonts w:ascii="Times New Roman" w:eastAsia="Times New Roman" w:hAnsi="Times New Roman" w:cs="Times New Roman"/>
          <w:color w:val="auto"/>
        </w:rPr>
        <w:lastRenderedPageBreak/>
        <w:t>основной программы образовательной организации с учетом психофизических особенностей ребенка.</w:t>
      </w:r>
    </w:p>
    <w:p w:rsidR="0004798D" w:rsidRPr="00554D67" w:rsidRDefault="0004798D" w:rsidP="008461A7">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Адаптированная образовательная программа изменяется психолого-медико-педагогическим консилиумом (ПМПк) в зависимости от индивидуальных достижений обучающегося.</w:t>
      </w:r>
    </w:p>
    <w:p w:rsidR="00837705" w:rsidRPr="00554D67" w:rsidRDefault="00837705" w:rsidP="00CD41E9">
      <w:pPr>
        <w:spacing w:before="100" w:beforeAutospacing="1" w:after="100" w:afterAutospacing="1" w:line="360" w:lineRule="auto"/>
        <w:rPr>
          <w:rFonts w:ascii="Times New Roman" w:eastAsia="Times New Roman" w:hAnsi="Times New Roman" w:cs="Times New Roman"/>
          <w:b/>
          <w:color w:val="auto"/>
        </w:rPr>
      </w:pPr>
      <w:r w:rsidRPr="00554D67">
        <w:rPr>
          <w:rFonts w:ascii="Times New Roman" w:eastAsia="Times New Roman" w:hAnsi="Times New Roman" w:cs="Times New Roman"/>
          <w:b/>
          <w:color w:val="auto"/>
        </w:rPr>
        <w:t>Нормативные основания</w:t>
      </w:r>
      <w:r w:rsidR="00CD41E9" w:rsidRPr="00554D67">
        <w:rPr>
          <w:rFonts w:ascii="Times New Roman" w:eastAsia="Times New Roman" w:hAnsi="Times New Roman" w:cs="Times New Roman"/>
          <w:b/>
          <w:color w:val="auto"/>
        </w:rPr>
        <w:t>:</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1. Статья 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2. Статья 12,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CD41E9" w:rsidRPr="00554D67" w:rsidRDefault="00CD41E9" w:rsidP="00CD41E9">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b/>
          <w:bCs/>
        </w:rPr>
        <w:t>Принципы разработки и реализации Программы:</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1. Принцип гуманизации</w:t>
      </w:r>
      <w:r w:rsidRPr="00554D67">
        <w:rPr>
          <w:rFonts w:ascii="Times New Roman" w:eastAsia="Times New Roman" w:hAnsi="Times New Roman" w:cs="Times New Roman"/>
        </w:rPr>
        <w:t> - предполагает осуществление личностно-ориентированного подхода, направленного на общее развитие личности с ОВЗ, его социализацию, максимальную интеграцию в современную жизнь.</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2. Принцип индивидуального подхода</w:t>
      </w:r>
      <w:r w:rsidRPr="00554D67">
        <w:rPr>
          <w:rFonts w:ascii="Times New Roman" w:eastAsia="Times New Roman" w:hAnsi="Times New Roman" w:cs="Times New Roman"/>
          <w:i/>
          <w:iCs/>
        </w:rPr>
        <w:t xml:space="preserve"> - </w:t>
      </w:r>
      <w:r w:rsidRPr="00554D67">
        <w:rPr>
          <w:rFonts w:ascii="Times New Roman" w:eastAsia="Times New Roman" w:hAnsi="Times New Roman" w:cs="Times New Roman"/>
        </w:rPr>
        <w:t>предполагает необходимость определения индивидуальной цели воспитания и обучения, отбора содержания, выбора форм и методов обучения для  каждого ребенка с ОВЗ с учетом его профессиональных и образовательных потребностей, возможностей и условий воспитания.</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3. Принцип системности</w:t>
      </w:r>
      <w:r w:rsidRPr="00554D67">
        <w:rPr>
          <w:rFonts w:ascii="Times New Roman" w:eastAsia="Times New Roman" w:hAnsi="Times New Roman" w:cs="Times New Roman"/>
        </w:rPr>
        <w:t> - обеспечивает единство образования, диагностики, коррекции и развития учащихся с ОВЗ, т. е. системный подход к анализу особенностей их развития и коррекции нарушений, а также всесторонний многоуровневый подход к решению проблем ребёнка;</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4. Принцип интегрированного подхода</w:t>
      </w:r>
      <w:r w:rsidRPr="00554D67">
        <w:rPr>
          <w:rFonts w:ascii="Times New Roman" w:eastAsia="Times New Roman" w:hAnsi="Times New Roman" w:cs="Times New Roman"/>
          <w:i/>
          <w:iCs/>
        </w:rPr>
        <w:t xml:space="preserve"> -  </w:t>
      </w:r>
      <w:r w:rsidRPr="00554D67">
        <w:rPr>
          <w:rFonts w:ascii="Times New Roman" w:eastAsia="Times New Roman" w:hAnsi="Times New Roman" w:cs="Times New Roman"/>
        </w:rPr>
        <w:t>предполагает интеграцию обучения и коррекции путем включения в рабочую учебную программу коррекционной составляющей, ориентированной на первичные дефекты, представленные в структуре нарушений развития учащегося.</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lastRenderedPageBreak/>
        <w:t>5.  Принцип непрерывности</w:t>
      </w:r>
      <w:r w:rsidRPr="00554D67">
        <w:rPr>
          <w:rFonts w:ascii="Times New Roman" w:eastAsia="Times New Roman" w:hAnsi="Times New Roman" w:cs="Times New Roman"/>
          <w:i/>
          <w:iCs/>
        </w:rPr>
        <w:t xml:space="preserve"> - </w:t>
      </w:r>
      <w:r w:rsidRPr="00554D67">
        <w:rPr>
          <w:rFonts w:ascii="Times New Roman" w:eastAsia="Times New Roman" w:hAnsi="Times New Roman" w:cs="Times New Roman"/>
        </w:rPr>
        <w:t> гарантирует непрерывность педагогической помощи учащимся с ОВЗ до полного решения проблемы или определения подхода к её решению.</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6.  Принцип комплексного взаимодействия всех участников образовательного процесса в ходе реализации Программы</w:t>
      </w:r>
      <w:r w:rsidRPr="00554D67">
        <w:rPr>
          <w:rFonts w:ascii="Times New Roman" w:eastAsia="Times New Roman" w:hAnsi="Times New Roman" w:cs="Times New Roman"/>
          <w:i/>
          <w:iCs/>
        </w:rPr>
        <w:t xml:space="preserve">  </w:t>
      </w:r>
      <w:r w:rsidRPr="00554D67">
        <w:rPr>
          <w:rFonts w:ascii="Times New Roman" w:eastAsia="Times New Roman" w:hAnsi="Times New Roman" w:cs="Times New Roman"/>
        </w:rPr>
        <w:t>- предполагает постоянное сотрудничество педагогов, психолога,  администрации ОУ, медицинских работников и других специалистов для наиболее успешной реализации цели обучения учащегося с ОВЗ.</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7. Принцип приоритета самостоятельных форм образовательной деятельности</w:t>
      </w:r>
      <w:r w:rsidRPr="00554D67">
        <w:rPr>
          <w:rFonts w:ascii="Times New Roman" w:eastAsia="Times New Roman" w:hAnsi="Times New Roman" w:cs="Times New Roman"/>
        </w:rPr>
        <w:t> - предполагает максимальную активность и самостоятельность учащегося в ходе обучения.</w:t>
      </w:r>
    </w:p>
    <w:p w:rsidR="0004798D" w:rsidRPr="009C158D" w:rsidRDefault="00CD41E9" w:rsidP="0004798D">
      <w:pPr>
        <w:spacing w:before="100" w:beforeAutospacing="1" w:after="100" w:afterAutospacing="1" w:line="360" w:lineRule="auto"/>
        <w:jc w:val="center"/>
        <w:rPr>
          <w:rFonts w:ascii="Times New Roman" w:eastAsia="Times New Roman" w:hAnsi="Times New Roman" w:cs="Times New Roman"/>
          <w:sz w:val="28"/>
          <w:szCs w:val="28"/>
        </w:rPr>
      </w:pPr>
      <w:r w:rsidRPr="009C158D">
        <w:rPr>
          <w:rFonts w:ascii="Times New Roman" w:eastAsia="Times New Roman" w:hAnsi="Times New Roman" w:cs="Times New Roman"/>
          <w:b/>
          <w:bCs/>
          <w:sz w:val="28"/>
          <w:szCs w:val="28"/>
        </w:rPr>
        <w:t>2</w:t>
      </w:r>
      <w:r w:rsidR="008461A7" w:rsidRPr="009C158D">
        <w:rPr>
          <w:rFonts w:ascii="Times New Roman" w:eastAsia="Times New Roman" w:hAnsi="Times New Roman" w:cs="Times New Roman"/>
          <w:b/>
          <w:bCs/>
          <w:sz w:val="28"/>
          <w:szCs w:val="28"/>
        </w:rPr>
        <w:t xml:space="preserve">. </w:t>
      </w:r>
      <w:r w:rsidR="00837705" w:rsidRPr="009C158D">
        <w:rPr>
          <w:rFonts w:ascii="Times New Roman" w:eastAsia="Times New Roman" w:hAnsi="Times New Roman" w:cs="Times New Roman"/>
          <w:b/>
          <w:bCs/>
          <w:sz w:val="28"/>
          <w:szCs w:val="28"/>
        </w:rPr>
        <w:t>Целевое назначение адаптированной образовательной программы</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
          <w:bCs/>
        </w:rPr>
        <w:t>Цель: </w:t>
      </w:r>
      <w:r w:rsidRPr="00554D67">
        <w:rPr>
          <w:rFonts w:ascii="Times New Roman" w:eastAsia="Times New Roman" w:hAnsi="Times New Roman" w:cs="Times New Roman"/>
        </w:rPr>
        <w:t> данной программы– создание условий для обучения  всех категорий детей, в том числе и  детей с ОВЗ.</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1. Содействие получению учащимися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2.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основного и среднего общего образования;</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3. 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4.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
          <w:bCs/>
          <w:color w:val="auto"/>
        </w:rPr>
        <w:t>Задачи программы</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1. Своевременное выявление детей с трудностями адаптации, обусловленными ограниченными возможностями здоровья.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2. Определение особых образовательных потребностей детей с ограниченными возможностями здоровья, детей-инвалидов.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lastRenderedPageBreak/>
        <w:t xml:space="preserve">3.Создание условий, способствующих освоению детьми с ограниченными возможностями здоровья основной образовательной программы </w:t>
      </w:r>
      <w:r w:rsidR="0004798D" w:rsidRPr="00554D67">
        <w:rPr>
          <w:rFonts w:ascii="Times New Roman" w:eastAsia="Times New Roman" w:hAnsi="Times New Roman" w:cs="Times New Roman"/>
          <w:color w:val="auto"/>
        </w:rPr>
        <w:t xml:space="preserve">начального общегообразования </w:t>
      </w:r>
      <w:r w:rsidRPr="00554D67">
        <w:rPr>
          <w:rFonts w:ascii="Times New Roman" w:eastAsia="Times New Roman" w:hAnsi="Times New Roman" w:cs="Times New Roman"/>
          <w:color w:val="auto"/>
        </w:rPr>
        <w:t>и их интеграции в образовательной организации.</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4.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5.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6.Оказание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
          <w:bCs/>
          <w:color w:val="auto"/>
        </w:rPr>
        <w:t xml:space="preserve">Ожидаемые конечные результаты </w:t>
      </w:r>
      <w:r w:rsidR="008461A7" w:rsidRPr="00554D67">
        <w:rPr>
          <w:rFonts w:ascii="Times New Roman" w:eastAsia="Times New Roman" w:hAnsi="Times New Roman" w:cs="Times New Roman"/>
          <w:b/>
          <w:bCs/>
          <w:color w:val="auto"/>
        </w:rPr>
        <w:t xml:space="preserve">реализации </w:t>
      </w:r>
      <w:r w:rsidRPr="00554D67">
        <w:rPr>
          <w:rFonts w:ascii="Times New Roman" w:eastAsia="Times New Roman" w:hAnsi="Times New Roman" w:cs="Times New Roman"/>
          <w:b/>
          <w:bCs/>
          <w:color w:val="auto"/>
        </w:rPr>
        <w:t>Программы</w:t>
      </w:r>
      <w:r w:rsidR="008461A7" w:rsidRPr="00554D67">
        <w:rPr>
          <w:rFonts w:ascii="Times New Roman" w:eastAsia="Times New Roman" w:hAnsi="Times New Roman" w:cs="Times New Roman"/>
          <w:b/>
          <w:bCs/>
          <w:color w:val="auto"/>
        </w:rPr>
        <w:t xml:space="preserve"> - о</w:t>
      </w:r>
      <w:r w:rsidRPr="00554D67">
        <w:rPr>
          <w:rFonts w:ascii="Times New Roman" w:eastAsia="Times New Roman" w:hAnsi="Times New Roman" w:cs="Times New Roman"/>
          <w:color w:val="auto"/>
        </w:rPr>
        <w:t>беспечение базового уровня образования для обучающихся с ОВЗ.</w:t>
      </w:r>
    </w:p>
    <w:p w:rsidR="00554D67" w:rsidRPr="00554D67" w:rsidRDefault="00554D67" w:rsidP="00554D67">
      <w:pPr>
        <w:pStyle w:val="25"/>
        <w:shd w:val="clear" w:color="auto" w:fill="auto"/>
        <w:spacing w:line="230" w:lineRule="exact"/>
        <w:jc w:val="center"/>
        <w:rPr>
          <w:sz w:val="28"/>
          <w:szCs w:val="28"/>
        </w:rPr>
      </w:pPr>
      <w:r>
        <w:rPr>
          <w:sz w:val="28"/>
          <w:szCs w:val="28"/>
        </w:rPr>
        <w:t>3</w:t>
      </w:r>
      <w:r w:rsidRPr="00554D67">
        <w:rPr>
          <w:sz w:val="28"/>
          <w:szCs w:val="28"/>
        </w:rPr>
        <w:t>. Основное содержание учебных предметов</w:t>
      </w:r>
    </w:p>
    <w:p w:rsidR="00554D67" w:rsidRPr="00554D67" w:rsidRDefault="00554D67" w:rsidP="00554D67">
      <w:pPr>
        <w:pStyle w:val="25"/>
        <w:shd w:val="clear" w:color="auto" w:fill="auto"/>
        <w:spacing w:line="230" w:lineRule="exact"/>
        <w:jc w:val="both"/>
        <w:rPr>
          <w:b w:val="0"/>
          <w:sz w:val="24"/>
          <w:szCs w:val="24"/>
        </w:rPr>
      </w:pPr>
    </w:p>
    <w:p w:rsidR="00554D67" w:rsidRPr="00554D67" w:rsidRDefault="00554D67" w:rsidP="00554D67">
      <w:pPr>
        <w:pStyle w:val="25"/>
        <w:shd w:val="clear" w:color="auto" w:fill="auto"/>
        <w:spacing w:line="230" w:lineRule="exact"/>
        <w:jc w:val="both"/>
        <w:rPr>
          <w:sz w:val="24"/>
          <w:szCs w:val="24"/>
        </w:rPr>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 xml:space="preserve"> Стандарт основного общего образования по русскому языку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русского языка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применение полученных знаний и умений в собственной речевой практике.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w:t>
      </w:r>
      <w:r w:rsidRPr="00554D67">
        <w:rPr>
          <w:rFonts w:ascii="Times New Roman" w:hAnsi="Times New Roman" w:cs="Times New Roman"/>
          <w:sz w:val="24"/>
          <w:szCs w:val="24"/>
        </w:rPr>
        <w:lastRenderedPageBreak/>
        <w:t>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4B0765">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Русский язык в образовательных учреждениях</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Содержание, обеспечивающее формирование коммуникативной компетенции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Речевое общение. Речь устная и письменная, монологическая и диалогическая.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Культура речи. КРИТЕРИИ КУЛЬТУРЫ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виды информационной переработки текста: план, конспект, аннотация.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Овладение основными видами речевой деятельности: аудированием (слушанием), чтением, говорением, письмом.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Адекватное восприятие устной и письменной речи в соответствии с ситуацией и сферой речевого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Наука о русском языке и ее основные разделы. КРАТКИЕ СВЕДЕНИЯ О ВЫДАЮЩИХСЯ ОТЕЧЕСТВЕННЫХ ЛИНГВИСТАХ.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Общие сведения о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Роль языка в жизни человека и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язык - язык русской художественной литературы.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 русском литературном языке и его нормах.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язык как развивающееся явление. ЛЕКСИЧЕСКИЕ И ФРАЗЕОЛОГИЧЕСКИЕ НОВАЦИИ ПОСЛЕДНИХ ЛЕТ.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лингвистические словари. Извлечение необходимой информации из словарей.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Система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Фонетика. Орфоэпия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средства звуковой стороны речи: звуки речи, слог, ударение, интонация.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Система гласных и согласных звуков. Изменение звуков в речевом потоке. Соотношение звука и буквы. ФОНЕТИЧЕСКАЯ ТРАНСКРИПЦИЯ.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орфоэпические нормы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Связь фонетики с графикой и орфографией.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ФОНЕТИКИ.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Нормы произношения слов и интонирования предложений. Оценка собственной и чужой речи с точки зрения орфоэпических норм.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фонетике в практике правописания.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Морфемика (состав слова) и словообразование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способы образования 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СЛОВООБРАЗОВАНИЯ.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Лексика и фразеология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Слово - основная единица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Лексическое значение слова. Однозначные и многозначные слова; прямое и переносное значения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Синонимы. Антонимы. Омонимы.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Стилистически окрашенная лексика русского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Исконно русские и заимствованные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Лексика общеупотребительная и лексика ограниченного употребления.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Фразеологизмы; их значение и употребление.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ПОНЯТИЕ ОБ ЭТИМОЛОГИИ КАК НАУКЕ О ПРОИСХОЖДЕНИИ СЛОВ И ФРАЗЕОЛОГИЗМОВ.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лексические нормы современного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ЛЕКСИКИ И ФРАЗЕОЛОГИИ.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Морфология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Система частей речи в русском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Самостоятельные части речи, их грамматическое значение, морфологические признаки, синтаксическая роль.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Служебные части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Междометия и звукоподражательные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морфологические нормы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МОРФОЛОГИИ.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морфологии в практике правописания.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Синтаксис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Словосочетание и предложение как основные единицы синтаксиса.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Синтаксические связи слов в словосочетании и предложении.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Виды предложений по цели высказывания и эмоциональной окраске.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Грамматическая (ПРЕДИКАТИВНАЯ) основа предложения. Предложения простые и сложные.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Главные и второстепенные члены предложения и способы их выражения.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Предложения двусоставные и односоставные, распространенные и нераспространенные, полные и неполные.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Однородные члены предложения. Обособленные члены предложения.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Обращения. Вводные, вставные слова и конструкции.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Предложения сложносочиненные, сложноподчиненные, бессоюзные.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Сложные предложения с различными видами связи.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Способы передачи чужой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Текст. Смысловые части и основные средства связи между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синтаксические нормы современного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СИНТАКСИСА.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синтаксису в практике правописания.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Правописание: орфография и пунктуация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Орфография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Правописание гласных и согласных в составе морфем.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Правописание Ъ и 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Слитные, дефисные и раздельные написания.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Прописная и строчная буквы.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Перенос 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Соблюдение основных орфографических норм.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Пунктуация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Знаки препинания, их функции. Одиночные и парные знаки препинания.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Знаки препинания в конце предложения, в простом и в сложном предложениях, при прямой речи, цитировании, диалоге.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Сочетание знаков препинания.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Содержание, обеспечивающее формирование культуроведческой компетенции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Отражение в языке культуры и истории народа. Взаимообогащение языков народов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Пословицы, поговорки, афоризмы и крылатые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речевой этикет. Культура межнационального общения.</w:t>
      </w:r>
    </w:p>
    <w:p w:rsidR="00554D67" w:rsidRPr="00554D67" w:rsidRDefault="00554D67" w:rsidP="00554D67">
      <w:pPr>
        <w:jc w:val="both"/>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литературе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литературы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и совершенствование русской устной и письменной речи учащихся, для которых русский язык не является родным.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Литературные произведения, предназначенные для обязательного изучения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w:t>
      </w:r>
      <w:r w:rsidRPr="00554D67">
        <w:rPr>
          <w:rFonts w:ascii="Times New Roman" w:hAnsi="Times New Roman" w:cs="Times New Roman"/>
          <w:sz w:val="24"/>
          <w:szCs w:val="24"/>
        </w:rPr>
        <w:lastRenderedPageBreak/>
        <w:t>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названо имя писателя с указанием конкретных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b/>
          <w:sz w:val="24"/>
          <w:szCs w:val="24"/>
        </w:rPr>
      </w:pPr>
      <w:r w:rsidRPr="00554D67">
        <w:rPr>
          <w:rFonts w:ascii="Times New Roman" w:hAnsi="Times New Roman" w:cs="Times New Roman"/>
          <w:b/>
          <w:sz w:val="24"/>
          <w:szCs w:val="24"/>
        </w:rPr>
        <w:t>Русский фольклор</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Русские народные сказки (волшебная, бытовая, о животных - по одной сказке).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НАРОДНЫЕ ПЕСНИ, ЗАГАДКИ, ПОСЛОВИЦЫ, ПОГОВОРКИ.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былина по выбору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Древнерусская литература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"Слово о полку Игореве"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произведения разных жанров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XVIII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М.В. Ломоносов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стихотворение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 Фонвизин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Комедия "Недоросль".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 Державин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произведения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 РАДИЩЕВ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"ПУТЕШЕСТВИЕ ИЗ ПЕТЕРБУРГА В МОСКВУ" (ОБЗОР).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Н.М. Карамзин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Повесть "Бедная Лиза".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XIX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И.А. Крылов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Четыре басни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В.А. Жуковский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Баллада "Светлана".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баллада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лирических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А.С. Грибоедов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Комедия "Горе от ума"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А.С. Пушкин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романтическая поэма по выбору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"Повести Белкина" (в образовательных учреждениях с родным (нерусским) языком обучения - одна повесть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ПОВЕСТЬ "ПИКОВАЯ ДАМА"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"МАЛЕНЬКИЕ ТРАГЕДИИ" (ОДНА ТРАГЕДИЯ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М.Ю. Лермонтов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Роман "Герой нашего времени" (в образовательных учреждениях с родным (нерусским) языком обучения изучаются повести "Бэла" и "Максим Максимыч").</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ПОЭТЫ ПУШКИНСКОЙ ПОРЫ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Е.А. БАРАТЫНСКИЙ, К.Н. БАТЮШКОВ, А.А. ДЕЛЬВИГ, Д.В. ДАВЫДОВ, А.В. КОЛЬЦОВ, Н.М. ЯЗЫКОВ.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НЕ МЕНЕЕ ТРЕХ АВТОРОВ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Н.В. Гоголь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Комедия "Ревизор"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Поэма "Мертвые души" (первый том) (в образовательных учреждениях с родным (нерусским) языком обучения - отдельные главы).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 Островский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пьеса по выбору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 Тургенев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"ЗАПИСКИ ОХОТНИКА" (ДВА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В ПРОЗЕ" (ДВА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повесть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Ф.И. Тютчев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"С поляны коршун поднялся...", "Есть в осени первоначальной...", а также 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А.А. Фет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"Вечер", "Учись у них - у дуба, у березы...", а также 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А.К. ТОЛСТОЙ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ПРОИЗВЕДЕНИЯ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 Некрасов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"КРЕСТЬЯНСКИЕ ДЕТИ", "Железная дорога", а также 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ПОЭМА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Н.С. ЛЕСКОВ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 Салтыков-Щедрин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сказки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Ф.М. Достоевский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повесть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Л.Н. Толстой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повесть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Один рассказ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В.М. ГАРШИН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А.П. Чехов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Рассказы: "Смерть чиновника", "Хамелеон", а также 2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В.Г. КОРОЛЕНКО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И.А. Бунин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А.И. КУПРИН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 ГОРЬКИЙ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ПРОИЗВЕДЕНИЯ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А.А. Блок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В.В. Маяковский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 Есенин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А.А. АХМАТОВА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Б.Л. ПАСТЕРНАК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 БУЛГАКОВ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ПОВЕСТЬ "СОБАЧЬЕ СЕРДЦЕ".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М.М. ЗОЩЕНКО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А.П. ПЛАТОНОВ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ОДИН РАССКАЗ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А.С. ГРИН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К.Г. ПАУСТОВСКИЙ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ОДИН РАССКАЗ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М.М. ПРИШВИН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 ЗАБОЛОЦКИЙ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А.Т. Твардовский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Поэма "Василий Теркин" (три главы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 Шолохов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Рассказ "Судьба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В.М. Шукшин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А.И. Солженицын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Рассказ "Матренин двор"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Рассказ "Как жаль" (только для образовательных учреждений с родным (нерусским)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Русская проза второй половины XX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Произведения не менее трех авторов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Русская поэзия второй половины XX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И.А. Бродский, А.А. Вознесенский, В.С. Высоцкий, Е.А. Евтушенко, Б.Ш. Окуджава, Н.М. Рубцов.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не менее трех авторов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Литература народов России &lt;*&gt;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Предлагаемый список произведений является примерным и может варьироваться в разных субъектах Российской Федерации.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ГЕРОИЧЕСКИЙ ЭПОС НАРОДОВ РОССИИ: "ГЭСЭР", "ДЖАНГАР", "КАЛЕВАЛА", "МААДАЙ-КАРА", "МЕГЕ БАЯН-ТООЛАЙ", "НАРТЫ", "ОЛОНХО", "УРАЛ-БАТЫР".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 ВО ФРАГМЕНТАХ.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 АЙГИ, Р. ГАМЗАТОВ, С. ДАНИЛОВ, М. ДЖАЛИЛЬ, Н. ДОМОЖАКОВ, М. КАРИМ, Д. КУГУЛЬТИНОВ, К. КУЛИЕВ, Ю. РЫТХЭУ, Г. ТУКАЙ, К. ХЕТАГУРОВ, Ю. ШЕСТАЛОВ.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ПРОИЗВЕДЕНИЯ НЕ МЕНЕЕ ДВУХ АВТОРОВ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Зарубежная литература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Гомер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"Илиада", "Одиссея" (фрагменты).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АНТИЧНАЯ ЛИРИКА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ДАНТЕ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"БОЖЕСТВЕННАЯ КОМЕДИЯ" (ФРАГМЕНТЫ).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 СЕРВАНТЕС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РОМАН "ДОН КИХОТ" (ФРАГМЕНТЫ).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 Шекспир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Трагедии: "Ромео и Джульетта", "Гамлет" (в образовательных учреждениях с родным (нерусским) языком обучения обе трагедии изучаются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СОНЕТА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Ж.Б. Мольер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комедия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И.В. Гете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"Фауст" (фрагменты).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 ШИЛЛЕР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Э.Т.А. ГОФМАН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ДЖ.Г. БАЙРОН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 МЕРИМЕ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Э.А. ПО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 ГЕНРИ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 ЛОНДОН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 СЕНТ-ЭКЗЮПЕРИ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СКАЗКА "МАЛЕНЬКИЙ ПРИНЦ".</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ПРОИЗВЕДЕНИЯ НЕ МЕНЕЕ ТРЕХ АВТОРОВ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все большие по объему произведения изучаются во фрагментах.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историко-литературные сведения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В треугольные скобки заключены позиции, имеющие отношение только к образовательным учреждениям с родным (нерусским)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Русский фольклор</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Древнерусская литература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XVIII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XIX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Русская классическая литература в оценке русских критиков (И.А. Гончаров о Грибоедове, В.Г. Белинский о Пушкине).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Роль литературы в формировании русского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Мировое значение русской литературы.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Классические традиции и новые течения в русской литературе конца XIX - начала XX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Литература народов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Зарубежная литература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Взаимодействие зарубежной, русской литературы и &lt;литературы других народов России&gt;, отражение в них "вечных" проблем бытия.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теоретико-литературные понятия</w:t>
      </w:r>
    </w:p>
    <w:p w:rsidR="009C158D" w:rsidRPr="00554D67" w:rsidRDefault="009C158D" w:rsidP="00554D67">
      <w:pPr>
        <w:pStyle w:val="ConsPlusNormal"/>
        <w:widowControl/>
        <w:ind w:firstLine="540"/>
        <w:jc w:val="both"/>
        <w:outlineLvl w:val="5"/>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Художественная литература как искусство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Художественный образ.</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Фольклор. Жанры фольклора.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Литературные роды и жанры.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литературные направления: классицизм, сентиментализм, романтизм, реализм.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Проза и поэзия. Основы стихосложения: стихотворный размер, ритм, рифма, строфа.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Взаимосвязь и взаимовлияние национальных литератур.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Общее и национально-специфическое в литературе.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виды деятельности по освоению литературных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Осознанное, творческое чтение художественных произведений разных жанров.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Выразительное 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Заучивание наизусть стихотворных текстов.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Ответы на вопросы, раскрывающие знание и понимание текста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и интерпретация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Составление планов и написание отзывов о произведениях.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Написание изложений с элементами сочинения.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Целенаправленный поиск информации на основе знания ее источников и умения работать с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Самостоятельный перевод фрагментов русского художественного текста на родной язык.</w:t>
      </w:r>
    </w:p>
    <w:p w:rsidR="00554D67" w:rsidRPr="009C158D" w:rsidRDefault="00554D67" w:rsidP="00554D67">
      <w:pPr>
        <w:pStyle w:val="ConsPlusNormal"/>
        <w:widowControl/>
        <w:ind w:firstLine="540"/>
        <w:jc w:val="both"/>
        <w:rPr>
          <w:rFonts w:ascii="Times New Roman" w:hAnsi="Times New Roman" w:cs="Times New Roman"/>
          <w:sz w:val="16"/>
          <w:szCs w:val="16"/>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9C158D" w:rsidRDefault="00554D67" w:rsidP="00554D67">
      <w:pPr>
        <w:pStyle w:val="ConsPlusNormal"/>
        <w:widowControl/>
        <w:ind w:firstLine="540"/>
        <w:jc w:val="both"/>
        <w:rPr>
          <w:rFonts w:ascii="Times New Roman" w:hAnsi="Times New Roman" w:cs="Times New Roman"/>
          <w:sz w:val="16"/>
          <w:szCs w:val="16"/>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литературы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образную природу словесного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содержание изученных литературных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факты жизни и творческого пути А.С. Грибоедова, А.С. Пушкина, М.Ю. Лермонтова, Н.В. Гоголя;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изученные теоретико-литературные понятия;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воспринимать и анализировать художественный текст;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смысловые части художественного текста, составлять тезисы и план прочитанного;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род и жанр литературного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характеризовать особенности сюжета, композиции, роль изобразительно-выразительных средств;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сопоставлять эпизоды литературных произведений и сравнивать их героев;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выявлять авторскую позицию;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выражать свое отношение к прочитанному;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выразительно читать произведения (или фрагменты), в том числе выученные наизусть, соблюдая нормы литературного произношения;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владеть различными видами пересказа;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строить устные и письменные высказывания в связи с изученным произведением;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участвовать в диалоге по прочитанным произведениям, понимать чужую точку зрения и аргументированно отстаивать свою;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самостоятельно переводить на родной язык фрагменты русского художественного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определения своего круга чтения и оценки литературных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C158D" w:rsidRDefault="009C158D" w:rsidP="00554D67">
      <w:pPr>
        <w:pStyle w:val="ConsPlusNormal"/>
        <w:widowControl/>
        <w:ind w:firstLine="540"/>
        <w:jc w:val="both"/>
        <w:rPr>
          <w:rFonts w:ascii="Times New Roman" w:hAnsi="Times New Roman" w:cs="Times New Roman"/>
          <w:sz w:val="24"/>
          <w:szCs w:val="24"/>
        </w:rPr>
      </w:pPr>
    </w:p>
    <w:p w:rsidR="009C158D" w:rsidRDefault="009C158D" w:rsidP="00554D67">
      <w:pPr>
        <w:pStyle w:val="ConsPlusNormal"/>
        <w:widowControl/>
        <w:ind w:firstLine="540"/>
        <w:jc w:val="both"/>
        <w:rPr>
          <w:rFonts w:ascii="Times New Roman" w:hAnsi="Times New Roman" w:cs="Times New Roman"/>
          <w:sz w:val="24"/>
          <w:szCs w:val="24"/>
        </w:rPr>
      </w:pPr>
    </w:p>
    <w:p w:rsidR="009C158D" w:rsidRPr="00554D67" w:rsidRDefault="009C158D"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w:t>
      </w:r>
      <w:r w:rsidR="004B0765">
        <w:rPr>
          <w:rFonts w:ascii="Times New Roman" w:hAnsi="Times New Roman" w:cs="Times New Roman"/>
          <w:b/>
          <w:sz w:val="24"/>
          <w:szCs w:val="24"/>
        </w:rPr>
        <w:t>иностранному</w:t>
      </w:r>
      <w:r>
        <w:rPr>
          <w:rFonts w:ascii="Times New Roman" w:hAnsi="Times New Roman" w:cs="Times New Roman"/>
          <w:b/>
          <w:sz w:val="24"/>
          <w:szCs w:val="24"/>
        </w:rPr>
        <w:t xml:space="preserve"> языку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иностранного языка на ступени основного общего образования &lt;*&gt; направлено на достижение следующих целей:</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Речевые умения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Предметное содержание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4. Природа и проблемы экологии. ГЛОБАЛЬНЫЕ ПРОБЛЕМЫ СОВРЕМЕННОСТИ. Здоровый образ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Виды речевой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Говорение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Диалогическая речь: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Комбинирование указанных видов диалога для решения более сложных коммуникативных задач.</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Монологическая речь: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передавать содержание, основную мысль прочитанного с опорой на текст;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делать сообщение по прочитанному/услышанному тексту;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выражать и аргументировать свое отношение к прочитанному.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Аудирование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основную информацию в воспринимаемом на слух тексте и ПРОГНОЗИРОВАТЬ ЕГО СОДЕРЖАНИЕ;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главные факты, опуская второстепенные;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выборочно понимать необходимую информацию прагматических текстов с опорой на языковую догадку, контекст;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игнорировать неизвестный языковой материал, несущественный для понимания.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 пониманием основного содержания (ознакомительное 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 полным пониманием содержания (изучающее 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 выборочным пониманием нужной или интересующей информации (просмотровое/поисковое 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словаря независимо от вида чтения.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тему, содержание текста по заголовку;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основную мысль;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главные факты из текста, опуская второстепенные;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устанавливать логическую последовательность основных фактов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с полным пониманием содержания несложных аутентичных адаптированных текстов разных жанров.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оценивать полученную информацию, выражать свое мнение;</w:t>
      </w:r>
    </w:p>
    <w:p w:rsidR="00554D67" w:rsidRPr="00AB1EEF" w:rsidRDefault="00554D67" w:rsidP="00554D67">
      <w:pPr>
        <w:pStyle w:val="ConsPlusNormal"/>
        <w:widowControl/>
        <w:ind w:firstLine="540"/>
        <w:jc w:val="both"/>
        <w:rPr>
          <w:rFonts w:ascii="Times New Roman" w:hAnsi="Times New Roman" w:cs="Times New Roman"/>
          <w:sz w:val="24"/>
          <w:szCs w:val="24"/>
        </w:rPr>
      </w:pPr>
      <w:r w:rsidRPr="00AB1EEF">
        <w:rPr>
          <w:rFonts w:ascii="Times New Roman" w:hAnsi="Times New Roman" w:cs="Times New Roman"/>
          <w:sz w:val="24"/>
          <w:szCs w:val="24"/>
        </w:rPr>
        <w:t>- КОММЕНТИРОВАТЬ/ОБЪЯСНЯТЬ ТЕ ИЛИ ИНЫЕ ФАКТЫ, ОПИСАННЫЕ В ТЕКСТЕ.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Письменная речь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Развитие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делать выписки из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писать короткие поздравления (с днем рождения, другим праздником), выражать пожелания;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заполнять формуляр (указывать имя, фамилию, пол, возраст, гражданство, адрес);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Языковые знания и навыки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Орфография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Правила чтения и орфографии и навыки их применения на основе изучаемого лексико-грамматического материала.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Произносительная сторона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Лексическая сторона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Грамматическая сторона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Социокультурные знания и умения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значения изучаемого иностранного языка в современном мире;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наиболее употребительной фоновой лексики, реалий;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современного социокультурного портрета стран, говорящих на изучаемом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культурного наследия стран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Овладение умениями: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представлять родную культуру на иностранном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сходство и различие в традициях своей страны и страны/стран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оказывать помощь зарубежным гостям в ситуациях повседневного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Компенсаторные умения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Учебно-познавательные умения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Овладение специальными учебными умениями: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осуществлять информационную переработку иноязычных текстов;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словарями и справочниками, в том числе электронными;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участвовать в проектной деятельности, в том числе межпредметного характера, требующей использования иноязычных источников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иностранного языка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говорение: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использовать перифраз, синонимичные средства в процессе устного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аудирование: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использовать переспрос, просьбу повторить;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ориентироваться в иноязычном тексте; прогнозировать его содержание по заголовку;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читать текст с выборочным пониманием нужной или интересующей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письменная речь: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заполнять анкеты и формуляры;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554D67" w:rsidRPr="00554D67" w:rsidRDefault="00554D67" w:rsidP="00554D67">
      <w:pPr>
        <w:jc w:val="both"/>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математике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математики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Арифметика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об иррациональном числе. Иррациональность числа. Десятичные приближения иррациональных чисел.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Действительные числа как бесконечные десятичные дроби. Сравнение действительных чисел, АРИФМЕТИЧЕСКИЕ ДЕЙСТВИЯ НАД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Этапы развития представления о числе.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Текстовые задачи. Решение текстовых задач арифметическим способом.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Представление зависимости между величинами в виде формул.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Проценты. Нахождение процента от величины, величины по ее проценту.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Отношение, выражение отношения в процентах. Пропорция. Пропорциональная и обратно пропорциональная зависимости.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Округление чисел. Прикидка и оценка результатов вычислений. Выделение множителя - степени десяти в записи числа.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Алгебра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Алгебраическая дробь. Сокращение дробей. Действия с алгебраическими дробями.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Рациональные выражения и их преобразования. Свойства квадратных корней и их применение в вычислениях.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Числовые неравенства и их свойства. ДОКАЗАТЕЛЬСТВО ЧИСЛОВЫХ И АЛГЕБРАИЧЕСКИХ НЕРАВЕНСТВ.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Переход от словесной формулировки соотношений между величинами к алгебраической.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Решение текстовых задач алгебраическим способом.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Сложные проценты.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Примеры графических зависимостей, отражающих реальные процессы: колебание, показательный рост. ЧИСЛОВЫЕ ФУНКЦИИ, ОПИСЫВАЮЩИЕ ЭТИ ПРОЦЕССЫ.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ПАРАЛЛЕЛЬНЫЙ ПЕРЕНОС ГРАФИКОВ ВДОЛЬ ОСЕЙ КООРДИНАТ И СИММЕТРИЯ ОТНОСИТЕЛЬНО ОСЕЙ.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Графическая интерпретация уравнений с двумя переменными и их систем, неравенств с двумя переменными и их систем.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Геометрия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Начальные понятия и теоремы геометрии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Возникновение геометрии из практики.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Геометрические фигуры и тела. Равенство в геометрии.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Точка, прямая и плоскость.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 геометрическом месте точек.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Расстояние. Отрезок, луч. Ломаная.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Угол. Прямой угол. Острые и тупые углы. Вертикальные и смежные углы. Биссектриса угла и ее свойства.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Многоугольники.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Окружность и круг.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Признаки равенства треугольников. Неравенство треугольника. Сумма углов треугольника. Внешние углы треугольника. Зависимость междувеличинам сторон и углов треугольника.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Теорема Фалеса. Подобие треугольников; коэффициент подобия. Признаки подобия треугольников.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Замечательные точки треугольника: точки пересечения серединных перпендикуляров, биссектрис, медиан. ОКРУЖНОСТЬ ЭЙЛЕРА.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Измерение геометрических величин. Длина отрезка. Длина ломаной, периметр многоугольника.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 площади плоских фигур. Равносоставленные и равновеликие фигуры.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Площадь круга и площадь сектора.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Связь между площадями подобных фигур.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Объем тела. Формулы объема прямоугольного параллелепипеда, куба, шара, цилиндра и конуса.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Векторы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Геометрические преобразования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Построения с помощью циркуля и линейки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ПРАВИЛЬНЫЕ МНОГОГРАННИКИ.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Элементы логики, комбинаторики, статистики и теории вероятностей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ОБ АКСИОМАТИКЕ И АКСИОМАТИЧЕСКОМ ПОСТРОЕНИИ ГЕОМЕТРИИ. ПЯТЫЙ ПОСТУЛАТ ЭВКЛИДА И ЕГО ИСТОРИЯ.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Множества и комбинаторика. МНОЖЕСТВО. ЭЛЕМЕНТ МНОЖЕСТВА, ПОДМНОЖЕСТВО. ОБЪЕДИНЕНИЕ И ПЕРЕСЕЧЕНИЕ МНОЖЕСТВ. ДИАГРАММЫ ЭЙЛЕРА.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Примеры решения комбинаторных задач: перебор вариантов, правило умножения.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и примеры случайных событий.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математики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 &lt;*&gt;: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существо понятия математического доказательства; примеры доказательств;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существо понятия алгоритма; примеры алгоритмов;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Арифметика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текстовые задачи, включая задачи, связанные с отношением и с пропорциональностью величин, дробями и процентами;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устной прикидки и оценки результата вычислений; проверки результата вычисления с использованием различных приемов;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Алгебра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линейные и квадратные неравенства с одной переменной и их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изображать числа точками на координатной прямой;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описывать свойства изученных функций, строить их графики;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моделирования практических ситуаций и исследования построенных моделей с использованием аппарата алгебры;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интерпретации графиков реальных зависимостей между величинами.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Геометрия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языком геометрии для описания предметов окружающего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геометрические фигуры, различать их взаимное расположение;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на чертежах, моделях и в окружающей обстановке основные пространственные тела, изображать их;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 простейших случаях строить сечения и развертки пространственных тел;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проводить операции над векторами, вычислять длину и координаты вектора, угол между векторами;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простейшие планиметрические задачи в пространстве;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описания реальных ситуаций на языке геометрии;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расчетов, включающих простейшие тригонометрические формулы;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геометрических задач с использованием тригонометрии;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построений геометрическими инструментами (линейка, угольник, циркуль, транспортир).</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Элементы логики, комбинаторики, статистики и теории вероятностей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вычислять средние значения результатов измерений;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частоту события, используя собственные наблюдения и готовые статистические данные;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вероятности случайных событий в простейших случаях;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выстраивания аргументации при доказательстве (в форме монолога и диалога);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распознавания логически некорректных рассуждений;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записи математических утверждений, доказательств;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анализа реальных числовых данных, представленных в виде диаграмм, графиков, таблиц;</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учебных и практических задач, требующих систематического перебора вариантов;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понимания статистических утверждений.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4B0765">
      <w:pPr>
        <w:tabs>
          <w:tab w:val="left" w:pos="1290"/>
        </w:tabs>
        <w:rPr>
          <w:rFonts w:ascii="Times New Roman" w:hAnsi="Times New Roman" w:cs="Times New Roman"/>
          <w:b/>
        </w:rPr>
      </w:pPr>
      <w:r w:rsidRPr="00554D67">
        <w:rPr>
          <w:rFonts w:ascii="Times New Roman" w:hAnsi="Times New Roman" w:cs="Times New Roman"/>
          <w:b/>
        </w:rPr>
        <w:t>3.</w:t>
      </w:r>
      <w:r>
        <w:rPr>
          <w:rFonts w:ascii="Times New Roman" w:hAnsi="Times New Roman" w:cs="Times New Roman"/>
          <w:b/>
        </w:rPr>
        <w:t>5</w:t>
      </w:r>
      <w:r w:rsidRPr="00554D67">
        <w:rPr>
          <w:rFonts w:ascii="Times New Roman" w:hAnsi="Times New Roman" w:cs="Times New Roman"/>
          <w:b/>
        </w:rPr>
        <w:t>.</w:t>
      </w:r>
      <w:r>
        <w:rPr>
          <w:rFonts w:ascii="Times New Roman" w:hAnsi="Times New Roman" w:cs="Times New Roman"/>
          <w:b/>
        </w:rPr>
        <w:t xml:space="preserve"> Стандарт основного общего образования по информатике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4B0765">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004B0765">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составляющих основу научных представлений об информации, информационных процессах, системах, технологиях и моделях;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средствами ИКТ;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Информационные процессы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Информационные технологии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устройства ИКТ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изображений и звука с использованием различных устройств (цифровых фотоаппаратов и микроскопов, видеокамер, сканеров, магнитофонов);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текстов (в том числе с использованием сканера и программ распознавания, расшифровки устной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музыки (в том числе с использованием музыкальной клавиатуры);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таблиц результатов измерений (в том числе с использованием присоединяемых к компьютеру датчиков) и опросов.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и обработка информационных объектов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Базы данных. Поиск данных в готовой базе. Создание записей в базе данных.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обществознание (экономика и право).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ЗВУКИ И ВИДЕОИЗОБРАЖЕНИЯ. КОМПОЗИЦИЯ И МОНТАЖ. ИСПОЛЬЗОВАНИЕ ПРОСТЫХ АНИМАЦИОННЫХ ГРАФИЧЕСКИХ ОБЪЕКТОВ.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языки, искусство; проектная деятельность в различных предметных областях.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Поиск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обществоведение, естественнонаучные дисциплины, языки.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и моделирование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Простейшие управляемые компьютерные модели.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черчение, материальные технологии, искусство, география, естественнонаучные дисциплины.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Математические инструменты, динамические (электронные) таблицы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информационной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и обработка комплексных информационных объектов в виде печатного текста, веб-страницы, презентации с использованием шаблонов.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информации в среде коллективного использования информационных ресурсов.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виды информационных процессов; примеры источников и приемников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единицы измерения количества и скорости передачи информации; принцип дискретного (цифрового) представления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программный принцип работы компьютера;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назначение и функции используемых информационных и коммуникационных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создавать информационные объекты, в том числе: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создавать записи в базе данных;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создавать презентации на основе шаблонов;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проведения компьютерных экспериментов с использованием готовых моделей объектов и процессов;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создания информационных объектов, в том числе для оформления результатов учебной работы;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организации индивидуального информационного пространства, создания личных коллекций информационных объектов;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554D67" w:rsidRPr="00554D67" w:rsidRDefault="00554D67" w:rsidP="00554D67">
      <w:pPr>
        <w:jc w:val="both"/>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истории</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истории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Всеобщая история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История Древнего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История Средних веков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Великое переселение народов. ХРИСТИАНИЗАЦИЯ ЕВРОПЫ И ОБРАЗОВАНИЕ ДВУХ ВЕТВЕЙ ХРИСТИАНСТВА.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Кризис европейского средневекового общества в XIV - XV вв. Столетняя война. КРЕСТЬЯНСКИЕ ВОССТАНИЯ. ЕРЕСИ. ГУСИТСКОЕ ДВИЖЕНИЕ.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Византийская империя.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СРЕДНЕВЕКОВОЕ ОБЩЕСТВО В ИНДИИ, КИТАЕ, ЯПОНИИ.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Духовный мир европейского средневекового человека. Культурное наследие Средневековья.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История Нового времени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Эпоха Возрождения. Гуманизм. Реформация и Контрреформация. М. Лютер. Ж. Кальвин. И. Лойола. РЕЛИГИОЗНЫЕ ВОЙНЫ. Утверждение абсолютизма.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Нидерландская и английская буржуазные революции.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КРИЗИС ТРАДИЦИОННОГО ОБЩЕСТВА В СТРАНАХ АЗИИ НА РУБЕЖЕ XIX - XX ВВ. Начало модернизации в Японии.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Международные отношения в Новое время.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Первая мировая война: причины, участники, основные этапы военных действий, итоги.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Новейшая история и современность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ПАЦИФИЗМ И МИЛИТАРИЗМ В 1920 - 1930-Х ГГ. Военно-политические кризисы в Европе и на Дальнем Востоке.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Утверждение и падение коммунистических режимов в странах Центральной и Восточной Европы.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АВТОРИТАРИЗМ И ДЕМОКРАТИЯ В ЛАТИНСКОЙ АМЕРИКЕ XX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 ПУТЕЙ РАЗВИТИЯ ГОСУДАРСТВАМИ АЗИИ И АФРИКИ.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Распад "двухполюсного мира". Интеграционные процессы. ГЛОБАЛИЗАЦИЯ И ЕЕ ПРОТИВОРЕЧИЯ. МИР В НАЧАЛЕ XXI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современной научной картины мира. РЕЛИГИЯ И ЦЕРКОВЬ В СОВРЕМЕННОМ ОБЩЕСТВЕ. Культурное наследие XX 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История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Народы и государства на территории нашей страны в древности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Русь в IX - начале XII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Русские земли и княжества в XII - середине XV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Российское государство во второй половине XV - XVII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Культура народов нашей страны с древнейших времен до конца XVII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Монгольское завоевание и русская культура.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РОДНОЙ КРАЙ (С ДРЕВНЕЙШИХ ВРЕМЕН ДО КОНЦА XVII 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в XVIII - середине XIX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Внутренняя политика в первой половине XIX в. М.М. Сперанский. Отечественная война 1812 г. РОССИЯ И ОБРАЗОВАНИЕ СВЯЩЕННОГО СОЮЗА.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во второй половине XIX - начале XX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Российская культура в XVIII - начале XX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РОДНОЙ КРАЙ (В XVIII - НАЧАЛЕ XX ВВ.)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Советская Россия - СССР в 1917 - 1991 гг.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Гражданская война. Красные и белые. ИНОСТРАННАЯ ИНТЕРВЕНЦИЯ. "Военный коммунизм".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Внешняя политика СССР в 1945 - 1980-е гг. Холодная война. ДОСТИЖЕНИЕ ВОЕННО-СТРАТЕГИЧЕСКОГО ПАРИТЕТА. Разрядка. АФГАНСКАЯ ВОЙНА.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Культура советского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Современная Россия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РОДНОЙ КРАЙ (В XX ВВ.)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истории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изученные виды исторических источников;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понимания исторических причин и исторического значения событий и явлений современной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высказывания собственных суждений об историческом наследии народов России и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объяснения исторически сложившихся норм социального поведения;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sidR="004B0765">
        <w:rPr>
          <w:rFonts w:ascii="Times New Roman" w:hAnsi="Times New Roman" w:cs="Times New Roman"/>
          <w:b/>
          <w:sz w:val="24"/>
          <w:szCs w:val="24"/>
        </w:rPr>
        <w:t>7</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обществознанию (включая экономику и право)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обществознания (включая экономику и право)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Человек и общество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Биологическое и социальное в человеке. Деятельность человека и ее основные формы (труд, игра, учение). Мышление и речь. ПОЗНАНИЕ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Личность. СОЦИАЛИЗАЦИЯ ИНДИВИДА. Особенности подросткового возраста. САМОПОЗНАНИЕ.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Человек и его ближайшее окружение. Межличностные отношения. Общение. Межличностные конфликты, их конструктивное разрешение.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ФОРМАЛЬНЫЕ И НЕФОРМАЛЬНЫЕ ГРУППЫ. СОЦИАЛЬНЫЙ СТАТУС. СОЦИАЛЬНАЯ МОБИЛЬНОСТЬ.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Социальная ответственность.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сферы жизни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Наука в жизни современного общества. ВОЗРАСТАНИЕ РОЛИ НАУЧНЫХ ИССЛЕДОВАНИЙ В СОВРЕМЕННОМ МИРЕ.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Религия, религиозные организации и объединения, их роль в жизни современного общества. Свобода совести.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Экономические цели и функции государства. МЕЖДУНАРОДНАЯ ТОРГОВЛЯ. ОБМЕННЫЕ КУРСЫ ВАЛЮТ.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Социальная сфера. Семья как малая группа. БРАК И РАЗВОД, НЕПОЛНАЯ СЕМЬЯ. Отношения между поколениями.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Социальная значимость здорового образа жизни. СОЦИАЛЬНОЕ СТРАХОВАНИЕ.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Отклоняющееся поведение. Опасность наркомании и алкоголизма для человека и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Конституция Российской Федерации. Основы конституционного строя Российской Федерации.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Опыт познавательной и практической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решение познавательных и практических задач, отражающих типичные жизненные ситуации;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формулирование собственных оценочных суждений о современном обществе на основе сопоставления фактов и их интерпретации;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оценка собственных действий и действий других людей с точки зрения нравственности, права и экономической рациональности;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конструктивное разрешение конфликтных ситуаций в моделируемых учебных задачах и в реальной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совместная деятельность в ученических социальных проектах в школе, микрорайоне, населенном пункте.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обществознания (включая экономику и право)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социальные свойства человека, его взаимодействие с другими людьми;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сущность общества как формы совместной деятельности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характерные черты и признаки основных сфер жизни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содержание и значение социальных норм, регулирующих общественные отношения;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самостоятельно составлять простейшие виды правовых документов (заявления, доверенности и т.п.);</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полноценного выполнения типичных для подростка социальных ролей;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общей ориентации в актуальных общественных событиях и процессах;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нравственной и правовой оценки конкретных поступков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первичного анализа и использования социальной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сознательного неприятия антиобщественного поведения.</w:t>
      </w:r>
    </w:p>
    <w:p w:rsidR="00554D67" w:rsidRPr="00554D67" w:rsidRDefault="00554D67"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sidR="004B0765">
        <w:rPr>
          <w:rFonts w:ascii="Times New Roman" w:hAnsi="Times New Roman" w:cs="Times New Roman"/>
          <w:b/>
          <w:sz w:val="24"/>
          <w:szCs w:val="24"/>
        </w:rPr>
        <w:t>8</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физике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физики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Физика и физические методы изучения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Механические 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Простые механизмы. Коэффициент полезного действия.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Давление. Атмосферное давление. Закон Паскаля. ГИДРАВЛИЧЕСКИЕ МАШИНЫ. Закон Архимеда. УСЛОВИЕ ПЛАВАНИЯ ТЕЛ.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Тепловые 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Измерение физических величин: температуры, количества теплоты, удельной теплоемкости, УДЕЛЬНОЙ ТЕПЛОТЫ ПЛАВЛЕНИЯ ЛЬДА, влажности воздуха.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Электромагнитные 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КОЛЕБАТЕЛЬНЫЙ КОНТУР. ЭЛЕКТРОМАГНИТНЫЕ КОЛЕБАНИЯ. ЭЛЕКТРОМАГНИТНЫЕ ВОЛНЫ. ПРИНЦИПЫ РАДИОСВЯЗИ И ТЕЛЕВИДЕНИЯ.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Квантовые 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Радиоактивность. Альфа-, бета- и гамма-излучения. ПЕРИОД ПОЛУРАСПАДА.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Опыты Резерфорда. Планетарная модель атома. ОПТИЧЕСКИЕ СПЕКТРЫ. ПОГЛОЩЕНИЕ И ИСПУСКАНИЕ СВЕТА АТОМАМИ.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ОПТИЧЕСКИХ СПЕКТРОВ РАЗЛИЧНЫХ ВЕЩЕСТВ, их объяснение НА ОСНОВЕ ПРЕДСТАВЛЕНИЙ О СТРОЕНИИ АТОМА.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физики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выражать результаты измерений и расчетов в единицах Международной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задачи на применение изученных физических законов;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контроля за исправностью электропроводки, водопровода, сантехники и газовых приборов в квартире;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рационального применения простых механизмов;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оценки безопасности радиационного фона.</w:t>
      </w:r>
    </w:p>
    <w:p w:rsidR="00554D67" w:rsidRPr="00554D67" w:rsidRDefault="00554D67"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sidR="004B0765">
        <w:rPr>
          <w:rFonts w:ascii="Times New Roman" w:hAnsi="Times New Roman" w:cs="Times New Roman"/>
          <w:b/>
          <w:sz w:val="24"/>
          <w:szCs w:val="24"/>
        </w:rPr>
        <w:t>9</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химии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химии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важнейших знаний об основных понятиях и законах химии, химической символике;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Методы познания веществ и химических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Химия как часть естествознания. Химия - наука о веществах, их строении, свойствах и превращениях.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описание, измерение, эксперимент, МОДЕЛИРОВАНИЕ. ПОНЯТИЕ О ХИМИЧЕСКОМ АНАЛИЗЕ И СИНТЕЗЕ.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Экспериментальное изучение химических свойств неорганических и органических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Вещество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Атомы и молекулы. Химический элемент. ЯЗЫК ХИМИИ. Знаки химических элементов, химические формулы. Закон постоянства состава.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Относительные атомная и молекулярная массы. АТОМНАЯ ЕДИНИЦА МАССЫ. Количество вещества, моль. Молярная масса. Молярный объем.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Чистые вещества и смеси веществ. Природные смеси: ВОЗДУХ, ПРИРОДНЫЙ ГАЗ, НЕФТЬ, ПРИРОДНЫЕ ВОДЫ.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Качественный и количественный состав вещества. Простые и сложные вещества. Основные классы неорганических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Периодический закон и Периодическая система химических элементов Д.И. Менделеева. Группы и периоды Периодической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Химическая реакция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Химическая реакция. Условия и признаки химических реакций. Сохранение массы веществ при химических реакциях.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Окислительно-восстановительные реакции. Окислитель и восстановитель.</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Элементарные основы неорганической химии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Свойства простых веществ (металлов и неметаллов), оксидов, оснований, кислот, солей.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Водород. Водородные соединения неметаллов. Кислород. Озон. Вода.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Галогены. Галогеноводородные кислоты и их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Сера. Оксиды серы. Серная, СЕРНИСТАЯ И СЕРОВОДОРОДНАЯ кислоты и их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Азот. Аммиак. Соли аммония. Оксиды азота. Азотная кислота и ее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Фосфор. Оксид фосфора. Ортофосфорная кислота и ее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Углерод. Алмаз, графит. Угарный и углекислый газы. Угольная кислота и ее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Кремний. Оксид кремния. Кремниевая кислота. СИЛИКАТЫ.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Щелочные и щелочно-земельные металлы и их соединения.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Алюминий. АМФОТЕРНОСТЬ ОКСИДА И ГИДРОКСИДА.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Железо. Оксиды, ГИДРОКСИДЫ И СОЛИ железа.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Первоначальные представления об органических веществах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Первоначальные сведения о строении органических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Углеводороды: метан, этан, этилен.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Биологически важные вещества: жиры, углеводы, белки.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ПРЕДСТАВЛЕНИЯ О ПОЛИМЕРАХ НА ПРИМЕРЕ ПОЛИЭТИЛЕНА.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Экспериментальные основы химии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Правила работы в школьной лаборатории. Лабораторная посуда и оборудование. Правила безопасности.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Разделение смесей. Очистка веществ. Фильтрование.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Взвешивание. Приготовление растворов. Получение кристаллов солей. Проведение химических реакций в растворах.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НАГРЕВАТЕЛЬНЫЕ УСТРОЙСТВА. ПРОВЕДЕНИЕ ХИМИЧЕСКИХ РЕАКЦИЙ ПРИ НАГРЕВАНИИ.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Получение газообразных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Химия и жизнь</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Человек в мире веществ, материалов и химических реакций.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ХИМИЯ И ЗДОРОВЬЕ. ЛЕКАРСТВЕННЫЕ ПРЕПАРАТЫ; ПРОБЛЕМЫ, СВЯЗАННЫЕ С ИХ ПРИМЕНЕНИЕМ.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ХИМИЯ И ПИЩА. КАЛОРИЙНОСТЬ ЖИРОВ, БЕЛКОВ И УГЛЕВОДОВ. КОНСЕРВАНТЫ ПИЩЕВЫХ ПРОДУКТОВ (ПОВАРЕННАЯ СОЛЬ, УКСУСНАЯ КИСЛОТА).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ХИМИЧЕСКИЕ ВЕЩЕСТВА КАК СТРОИТЕЛЬНЫЕ И ПОДЕЛОЧНЫЕ МАТЕРИАЛЫ (МЕЛ, МРАМОР, ИЗВЕСТНЯК, СТЕКЛО, ЦЕМЕНТ).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ПРИРОДНЫЕ ИСТОЧНИКИ УГЛЕВОДОРОДОВ. НЕФТЬ И ПРИРОДНЫЙ ГАЗ, ИХ ПРИМЕНЕНИЕ.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Химическое загрязнение окружающей среды и его последствия.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химии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химическую символику: знаки химических элементов, формулы химических веществ и уравнения химических реакций;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называть: химические элементы, соединения изученных классов;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обращаться с химической посудой и лабораторным оборудованием;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опытным путем: кислород, водород, углекислый газ, аммиак; растворы кислот и щелочей, хлорид-, сульфат-, карбонат-ионы;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безопасного обращения с веществами и материалами;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экологически грамотного поведения в окружающей среде;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оценки влияния химического загрязнения окружающей среды на организм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критической оценки информации о веществах, используемых в быту;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приготовления растворов заданной концентрации.</w:t>
      </w:r>
    </w:p>
    <w:p w:rsidR="00554D67" w:rsidRPr="00554D67" w:rsidRDefault="00554D67"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4B0765">
        <w:rPr>
          <w:rFonts w:ascii="Times New Roman" w:hAnsi="Times New Roman" w:cs="Times New Roman"/>
          <w:b/>
          <w:sz w:val="24"/>
          <w:szCs w:val="24"/>
        </w:rPr>
        <w:t>0</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биологии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биологии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Биология как наука. Методы биологии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Признаки живых организмов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Система, многообразие и эволюция живой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Человек и его здоровье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МЕСТО И РОЛЬ ЧЕЛОВЕКА В СИСТЕМЕ ОРГАНИЧЕСКОГО МИРА, его сходство с животными и отличие от них.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Строение и процессы жизнедеятельности организма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Обмен веществ и превращения энергии. Витамины. ПРОЯВЛЕНИЕ АВИТАМИНОЗОВ И МЕРЫ ИХ ПРЕДУПРЕЖДЕНИЯ.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Выделение. Мочеполовая система. Мочеполовые инфекции, меры их предупреждения для сохранения здоровья.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Органы чувств, их роль в жизни человека. Нарушения зрения и слуха, их профилактика.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Взаимосвязи организмов и окружающей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биологии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особенности организма человека, его строения, жизнедеятельности, высшей нервной деятельности и поведения;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принадлежность биологических объектов к определенной систематической группе (классификация);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рациональной организации труда и отдыха, соблюдения правил поведения в окружающей среде;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выращивания и размножения культурных растений и домашних животных, ухода за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проведения наблюдений за состоянием собственного организма.</w:t>
      </w: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4B0765">
        <w:rPr>
          <w:rFonts w:ascii="Times New Roman" w:hAnsi="Times New Roman" w:cs="Times New Roman"/>
          <w:b/>
          <w:sz w:val="24"/>
          <w:szCs w:val="24"/>
        </w:rPr>
        <w:t>1</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географии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географии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Источники географической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Ориентирование по карте; чтение карт, космических и аэрофотоснимков, статистических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Природа Земли и человек</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Почвенный покров. Почва как особое природное образование. Плодородие - важнейшее свойство почвы. Условия образования почв разных типов.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за изменением почвенного покрова. Описание почв на местности и по карте.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Материки, океаны, народы и страны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Сравнение географических особенностей природных и природно-хозяйственных комплексов разных материков и океанов.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Природопользование и геоэкология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ВЗАИМОДЕЙСТВИЕ ЧЕЛОВЕЧЕСТВА И ПРИРОДЫ В ПРОШЛОМ И НАСТОЯЩЕМ.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География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карт административно-территориального и политико-административного деления страны.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географии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ориентирования на местности и проведения съемок ее участков; определения поясного времени; чтения карт различного содержания;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9C158D" w:rsidRDefault="009C158D" w:rsidP="00554D67">
      <w:pPr>
        <w:pStyle w:val="ConsPlusNormal"/>
        <w:widowControl/>
        <w:ind w:firstLine="540"/>
        <w:jc w:val="both"/>
        <w:rPr>
          <w:rFonts w:ascii="Times New Roman" w:hAnsi="Times New Roman" w:cs="Times New Roman"/>
          <w:sz w:val="24"/>
          <w:szCs w:val="24"/>
        </w:rPr>
      </w:pPr>
    </w:p>
    <w:p w:rsidR="009C158D" w:rsidRPr="00554D67" w:rsidRDefault="009C158D" w:rsidP="009C158D">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музыке</w:t>
      </w:r>
    </w:p>
    <w:p w:rsidR="009C158D" w:rsidRDefault="009C158D"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искусства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эмоционально-ценностного отношения к миру, явлениям жизни и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устойчивого интереса к искусству, художественным традициям своего народа и достижениям мировой культуры.</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музыки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музыкальной культуры как неотъемлемой части духовной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Основы музыкальной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Народно-песенные истоки русской профессиональной музыки. Способы обращения композиторов к народной музыке.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Развитие жанров светской музыки: камерная инструментальная (ПРЕЛЮДИЯ, НОКТЮРН И ДР.) и вокальная музыка (романс); концерт; симфония; опера, балет.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Духовная музыка русских композиторов: хоровой концерт; ВСЕНОЩНАЯ, ЛИТУРГИЯ.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Западноевропейская музыка эпохи Барокко. Знакомство с творчеством И.С. Баха на примере жанров прелюдии, фуги, МЕССЫ.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Джаз (Л. АРМСТРОНГ, Д. ЭЛЛИНГТОН, К. БЕЙСИ, Л. УТЕСОВ). Спиричуэл, блюз (Э. ФИЦДЖЕРАЛЬД). Симфоджаз (Дж. Гершвин).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Творчество отечественных композиторов-песенников, ставшее "музыкальным символом" своего времени (И.О. ДУНАЕВСКИЙ, А.В. АЛЕКСАНДРОВ).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Музыка в формировании духовной культуры личности &lt;*&gt;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Своеобразие видения картины мира в национальных музыкальных культурах Запада и Востока.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Опыт музыкально-творческой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Обогащение творческого опыта в разных видах музыкальной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музыки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специфику музыки как вида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возможности музыкального искусства в отражении вечных проблем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жанры народной и профессиональной музыки;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многообразие музыкальных образов и способов их развития;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формы музыки;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характерные черты и образцы творчества крупнейших русских и зарубежных композиторов;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виды оркестров, названия наиболее известных инструментов;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имена выдающихся композиторов и музыкантов-исполнителей;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эмоционально-образно воспринимать и характеризовать музыкальные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выразительно исполнять соло: несколько народных песен, песен композиторов-классиков и современных композиторов (по выбору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сравнивать интерпретацию одной и той же художественной идеи, сюжета в творчестве различных композиторов;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различать звучание отдельных музыкальных инструментов, виды хора и оркестра;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устанавливать взаимосвязи между разными видами искусства на уровне общности идей, тем, художественных образов;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слушания музыкальных произведений разнообразных стилей, жанров и форм;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размышления о музыке и ее анализа, выражения собственной позиции относительно прослушанной музыки;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jc w:val="both"/>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искусства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эмоционально-ценностного отношения к миру, явлениям жизни и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554D67" w:rsidRPr="00A958EF" w:rsidRDefault="00554D67" w:rsidP="00554D67">
      <w:pPr>
        <w:jc w:val="both"/>
        <w:rPr>
          <w:rFonts w:ascii="Times New Roman" w:eastAsia="Times New Roman" w:hAnsi="Times New Roman" w:cs="Times New Roman"/>
          <w:color w:val="auto"/>
        </w:rPr>
      </w:pPr>
      <w:r w:rsidRPr="00A958EF">
        <w:rPr>
          <w:rFonts w:ascii="Times New Roman" w:eastAsia="Times New Roman" w:hAnsi="Times New Roman" w:cs="Times New Roman"/>
          <w:color w:val="auto"/>
        </w:rPr>
        <w:t>- формирование устойчивого интереса к искусству, художественным традициям своего народа и достижениям мировой культуры</w:t>
      </w:r>
    </w:p>
    <w:p w:rsidR="00A958EF" w:rsidRPr="00554D67" w:rsidRDefault="00A958EF"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4B0765">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изобразительному искусству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изобразительного искусства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культуры восприятия произведений изобразительного, декоративно-прикладного искусства, архитектуры и дизайна;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устойчивого интереса к изобразительному искусству, способности воспринимать его исторические и национальные особенности.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Основы эстетического восприятия и изобразительной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Художественные материалы и возможности их использования.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Компьютерная графика и ее использование в полиграфии, дизайне, архитектурных проектах.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Общность и специфика восприятия художественного образа в разных видах искусства. Художник-творец-гражданин - выразитель ценностей эпохи.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Опыт художественно-творческой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изобразительного искусства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виды и жанры изобразительных (пластических) искусств;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основы изобразительной грамоты (цвет, тон, колорит, пропорции, светотень, перспектива, пространство, объем, ритм, композиция);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выдающихся представителей русского и зарубежного искусства и их основные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наиболее крупные художественные музеи России и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значение изобразительного искусства в художественной культуре и его роль и в синтетических видах творчества;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ориентироваться в основных явлениях русского и мирового искусства, узнавать изученные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восприятия и оценки произведений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554D67" w:rsidRPr="00554D67" w:rsidRDefault="00554D67"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9071B9">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w:t>
      </w:r>
      <w:r w:rsidR="004B0765">
        <w:rPr>
          <w:rFonts w:ascii="Times New Roman" w:hAnsi="Times New Roman" w:cs="Times New Roman"/>
          <w:b/>
          <w:sz w:val="24"/>
          <w:szCs w:val="24"/>
        </w:rPr>
        <w:t>основам безопасности жизнедеятельности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чувства ответственности за личную безопасность, ценностного отношения к своему здоровью и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554D67" w:rsidRDefault="00554D67" w:rsidP="00554D67">
      <w:pPr>
        <w:pStyle w:val="ConsPlusNormal"/>
        <w:widowControl/>
        <w:ind w:firstLine="540"/>
        <w:jc w:val="both"/>
        <w:rPr>
          <w:rFonts w:ascii="Times New Roman" w:hAnsi="Times New Roman" w:cs="Times New Roman"/>
          <w:sz w:val="24"/>
          <w:szCs w:val="24"/>
        </w:rPr>
      </w:pPr>
    </w:p>
    <w:p w:rsidR="004B0765" w:rsidRPr="00554D67" w:rsidRDefault="004B0765" w:rsidP="004B0765">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4B0765" w:rsidRPr="00554D67" w:rsidRDefault="004B0765" w:rsidP="004B0765">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4B0765" w:rsidRPr="00554D67" w:rsidRDefault="004B0765"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Обеспечение личной безопасности в повседневной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Здоровый образ жизни. Факторы, укрепляющие и разрушающие здоровье. Вредные привычки и их профилактика.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Опасные ситуации и правила поведения на воде. Оказание помощи утопающему.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правила пользования бытовыми приборами и инструментами, средствами бытовой химии, персональными компьютерами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индивидуальных средств защиты: домашней медицинской аптечки, ватно-марлевой повязки, респиратора, противогаза.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Ситуации криминогенного характера, меры предосторожности и правила поведения. Элементарные способы самозащиты.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Оказание первой медицинской помощи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Первая медицинская помощь при отравлениях, ожогах, обморожениях, ушибах, кровотечениях.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Основы безопасного поведения в чрезвычайных ситуациях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Чрезвычайные ситуации природного характера и поведение в случае их возникновения.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Чрезвычайные ситуации техногенного характера и поведение в случае их возникновения.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Действия населения по сигналу "Внимание всем!" и сопровождающей речевой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Средства коллективной защиты и правила пользования ими. Эвакуация населения.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основ безопасности жизнедеятельности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основы здорового образа жизни; факторы, укрепляющие и разрушающие здоровье; вредные привычки и их профилактику;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правила безопасного поведения в чрезвычайных ситуациях социального, природного и техногенного характера;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правила безопасности дорожного движения (в части, касающейся пешеходов, пассажиров транспортных средств и велосипедистов);</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(абзац введен Приказом Минобрнауки России от 19.10.2009 N 427)</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действовать при возникновении пожара в жилище и использовать подручные средства для ликвидации очагов возгорания;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соблюдать правила поведения на воде, оказывать помощь утопающему;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оказывать первую медицинскую помощь при ожогах, обморожениях, ушибах, кровотечениях;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вести себя в криминогенных ситуациях и в местах большого скопления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соблюдать правила безопасности дорожного движения (в части, касающейся пешеходов, пассажиров транспортных средств и велосипедистов);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адекватно оценивать ситуацию на проезжей части и тротуаре с точки зрения пешехода и (или) велосипедиста;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полученные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обеспечения личной безопасности на улицах и дорогах;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соблюдения мер предосторожности и правил поведения в общественном транспорте;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пользования бытовыми приборами и инструментами;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проявления бдительности, безопасного поведения при угрозе террористического акта;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обращения в случае необходимости в соответствующие службы экстренной помощи.</w:t>
      </w:r>
    </w:p>
    <w:p w:rsidR="00554D67" w:rsidRPr="00554D67" w:rsidRDefault="00554D67" w:rsidP="00554D67">
      <w:pPr>
        <w:jc w:val="both"/>
      </w:pPr>
    </w:p>
    <w:p w:rsidR="004B0765" w:rsidRPr="00554D67" w:rsidRDefault="004B0765" w:rsidP="004B0765">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9071B9">
        <w:rPr>
          <w:rFonts w:ascii="Times New Roman" w:hAnsi="Times New Roman" w:cs="Times New Roman"/>
          <w:b/>
          <w:sz w:val="24"/>
          <w:szCs w:val="24"/>
        </w:rPr>
        <w:t>5</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технологии</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технологии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Создание изделий из конструкционных и поделочных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станков.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Виды древесных материалов и сфера их применения.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Металлы, СПЛАВЫ, ИХ МЕХАНИЧЕСКИЕ И ТЕХНОЛОГИЧЕСКИЕ СВОЙСТВА, сфера применения. ОСОБЕННОСТИ ИЗДЕЛИЙ ИЗ ПЛАСТМАСС.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Планирование технологической последовательности операций обработки заготовки. Подбор инструментов и ТЕХНОЛОГИЧЕСКОЙ ОСНАСТКИ.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обработкой конструкционных и поделочных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Создание изделий из текстильных и поделочных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машин.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Конструирование одежды. Измерение параметров фигуры человека. Построение и оформление чертежей швейных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Подготовка текстильных материалов к раскрою. Рациональный раскрой.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примерки. Выявление дефектов при изготовлении швейных изделий и способы их устранения.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Выполнение влажно-тепловой обработки в зависимости от волокнистого состава ткани. Контроль и оценка готового изделия.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Традиционные виды рукоделия и декоративно-прикладного творчества, народные промыслы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обработкой конструкционных и поделочных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Кулинария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Планирование рационального питания. ПИЩЕВЫЕ ПРОДУКТЫ КАК ИСТОЧНИК БЕЛКОВ, ЖИРОВ, УГЛЕВОДОВ, ВИТАМИНОВ, МИНЕРАЛЬНЫХ СОЛЕЙ.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Хранение пищевых продуктов. Домашняя заготовка пищевых продуктов.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Оформление блюд и правила их подачи к столу. Сервировка стола. Правила поведения за столом.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РАЗРАБОТКА УЧЕБНОГО ПРОЕКТА ПО КУЛИНАРИИ.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технологий обработки пищевых продуктов на здоровье человека. ЭКОЛОГИЧЕСКАЯ ОЦЕНКА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производством и обработкой пищевых продуктов.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Растениеводство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направления растениеводства: полеводство, овощеводство, плодоводство, декоративное садоводство и цветоводство.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органических и минеральных удобрений, нетоксичных средств защиты растений от болезней и вредителей.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Разработка учебных проектов по выращиванию сельскохозяйственных, цветочно-декоративных культур.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выращиванием растений.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Животноводство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Кормление: составление простых рационов, подготовка кормов к скармливанию, раздача кормов.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ветеринарно-профилактических мероприятий с применением нетоксичных препаратов.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Получение одного из видов животноводческой продукции: молока, яиц, шерсти, меда.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Первичная переработка и хранение продукции животноводства. ИСПОЛЬЗОВАНИЕ ОБОРУДОВАНИЯ ДЛЯ ПЕРВИЧНОЙ ПЕРЕРАБОТКИ.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Разработка учебного проекта по выращиванию сельскохозяйственных животных.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влияния технологий животноводства на окружающую среду.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животноводством.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Электротехнические работы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условных графических обозначений элементов электрических цепей для чтения и составления электрических схем.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СБОРКА МОДЕЛЕЙ ПРОСТЫХ ЭЛЕКТРОННЫХ УСТРОЙСТВ ИЗ ПРОМЫШЛЕННЫХ ДЕТАЛЕЙ И ДЕТАЛЕЙ КОНСТРУКТОРА ПО СХЕМЕ; ПРОВЕРКА ИХ ФУНКЦИОНИРОВАНИЯ.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ПОЛЕЗНЫХ ИЗДЕЛИЙ С ИСПОЛЬЗОВАНИЕМ РАДИОДЕТАЛЕЙ, ЭЛЕКТРОТЕХНИЧЕСКИХ И ЭЛЕКТРОННЫХ ЭЛЕМЕНТОВ И УСТРОЙСТВ.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электротехнических и электронных приборов на окружающую среду и здоровье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Технологии ведения дома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Интерьер жилых помещений и их комфортность. СОВРЕМЕННЫЕ СТИЛИ В ОФОРМЛЕНИИ ЖИЛЫХ ПОМЕЩЕНИЙ.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Экологическая безопасность материалов и технологий выполнения ремонтно-отделочных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Ознакомление с профессиями в области труда, связанного с выполнением санитарно-технических или ремонтно-отделочных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Черчение и графика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для выполнения графических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 СИСТЕМАХ КОНСТРУКТОРСКОЙ, ТЕХНОЛОГИЧЕСКОЙ ДОКУМЕНТАЦИИ И ГОСТАХ, ВИДАХ ДОКУМЕНТАЦИИ.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чертежей, схем, технологических карт.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выполнением чертежных и графических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Современное производство и профессиональное образование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Общетехнологические, трудовые умения и способы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технологии ученик независимо от изучаемого раздела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Требования по разделам технологической подготовки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"Создание изделий из конструкционных и поделочных материалов"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"Создание изделий из текстильных и поделочных материалов"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назначение различных швейных изделий; основные стили в одежде и современные направления моды; виды традиционных народных промыслов;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"Кулинария"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"Растениеводство"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"Животноводство"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заготовки, хранения, подготовки кормов к скармливанию; первичной переработки продукции животноводства.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"Электротехнические работы"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"Технологии ведения дома"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"Черчение и графика"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технологические понятия: графическая документация, технологическая карта, чертеж, эскиз, технический рисунок, схема, стандартизация;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"Современное производство и профессиональное образование"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построения планов профессиональной карьеры, выбора пути продолжения образования или трудоустройства.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4B0765" w:rsidRPr="00554D67" w:rsidRDefault="004B0765" w:rsidP="004B0765">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9071B9">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физической культуре</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физической культуры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Основы физической культуры и здорового образа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Правила поведения и техники безопасности при выполнении физических упражнений.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НОРМЫ ЭТИЧЕСКОГО ОБЩЕНИЯ И КОЛЛЕКТИВНОГО ВЗАИМОДЕЙСТВИЯ В ИГРОВОЙ И СОРЕВНОВАТЕЛЬНОЙ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(в ред. Приказа Минобрнауки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Физкультурно-оздоровительная деятельность &lt;*&gt;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Комплексы утренней и дыхательной гимнастики, гимнастики для глаз, физкультпауз (физкультминуток), элементы релаксации и аутотренинга.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Комплексы упражнений для развития основных физических качеств, функциональных возможностей сердечно-сосудистой и дыхательной систем.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Упражнения и комплексы из современных оздоровительных систем физического воспитания, адаптивной физической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Основы туристской подготовки.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Способы закаливания организма, простейшие приемы самомассажа.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Спортивно-оздоровительная деятельность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Акробатические упражнения и комбинации (кувырки, перекаты, стойки, упоры, прыжки с поворотами, ПЕРЕВОРОТЫ).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Лыжная подготовка: основные способы передвижения на лыжах, техника выполнения спусков, подъемов, поворотов, торможений.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Спортивные игры: технические приемы и тактические действия в баскетболе, волейболе, ФУТБОЛЕ, мини-футболе.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способы плавания: кроль на груди и спине, брасс.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УПРАЖНЕНИЯ КУЛЬТУРНО-ЭТНИЧЕСКОЙ НАПРАВЛЕННОСТИ: СЮЖЕТНО-ОБРАЗНЫЕ И ОБРЯДОВЫЕ ИГРЫ.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ЭЛЕМЕНТЫ ТЕХНИКИ НАЦИОНАЛЬНЫХ ВИДОВ СПОРТА.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Специальная подготовка:</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(абзац введен Приказом Минобрнауки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футбол - передача мяча, ведение мяча, игра головой, использование корпуса, обыгрыш сближающихся противников, финты;</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(абзац введен Приказом Минобрнауки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баскетбол - передача мяча, ведение мяча, броски в кольцо, действия нападающего против нескольких защитников;</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(абзац введен Приказом Минобрнауки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волейбол - передача мяча через сетку, нижняя прямая подача, прием мяча после подачи.</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(абзац введен Приказом Минобрнауки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физической культуры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основы формирования двигательных действий и развития физических качеств;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способы закаливания организма и основные приемы самомассажа;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акробатические, гимнастические, легкоатлетические упражнения, технические действия в спортивных играх;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соблюдать безопасность при выполнении физических упражнений и проведении туристических походов;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осуществлять судейство школьных соревнований по одному из базовых видов спорта;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включения занятий физической культурой и спортом в активный отдых и досуг.</w:t>
      </w:r>
    </w:p>
    <w:p w:rsidR="00837705" w:rsidRPr="009071B9" w:rsidRDefault="004B0765" w:rsidP="009071B9">
      <w:pPr>
        <w:spacing w:before="100" w:beforeAutospacing="1" w:after="100" w:afterAutospacing="1"/>
        <w:jc w:val="center"/>
        <w:rPr>
          <w:rFonts w:ascii="Times New Roman" w:eastAsia="Times New Roman" w:hAnsi="Times New Roman" w:cs="Times New Roman"/>
          <w:color w:val="auto"/>
          <w:sz w:val="28"/>
          <w:szCs w:val="28"/>
        </w:rPr>
      </w:pPr>
      <w:r w:rsidRPr="009071B9">
        <w:rPr>
          <w:rFonts w:ascii="Times New Roman" w:eastAsia="Times New Roman" w:hAnsi="Times New Roman" w:cs="Times New Roman"/>
          <w:b/>
          <w:bCs/>
          <w:color w:val="auto"/>
          <w:sz w:val="28"/>
          <w:szCs w:val="28"/>
        </w:rPr>
        <w:t>4</w:t>
      </w:r>
      <w:r w:rsidR="008461A7" w:rsidRPr="009071B9">
        <w:rPr>
          <w:rFonts w:ascii="Times New Roman" w:eastAsia="Times New Roman" w:hAnsi="Times New Roman" w:cs="Times New Roman"/>
          <w:b/>
          <w:bCs/>
          <w:color w:val="auto"/>
          <w:sz w:val="28"/>
          <w:szCs w:val="28"/>
        </w:rPr>
        <w:t xml:space="preserve">. </w:t>
      </w:r>
      <w:r w:rsidR="00837705" w:rsidRPr="009071B9">
        <w:rPr>
          <w:rFonts w:ascii="Times New Roman" w:eastAsia="Times New Roman" w:hAnsi="Times New Roman" w:cs="Times New Roman"/>
          <w:b/>
          <w:bCs/>
          <w:color w:val="auto"/>
          <w:sz w:val="28"/>
          <w:szCs w:val="28"/>
        </w:rPr>
        <w:t>Условия реализации программы</w:t>
      </w:r>
    </w:p>
    <w:p w:rsidR="00837705" w:rsidRPr="00554D67" w:rsidRDefault="004B0765" w:rsidP="009071B9">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8461A7" w:rsidRPr="00554D67">
        <w:rPr>
          <w:rFonts w:ascii="Times New Roman" w:eastAsia="Times New Roman" w:hAnsi="Times New Roman" w:cs="Times New Roman"/>
          <w:b/>
          <w:bCs/>
          <w:color w:val="auto"/>
        </w:rPr>
        <w:t xml:space="preserve">.1  </w:t>
      </w:r>
      <w:r w:rsidR="00837705" w:rsidRPr="00554D67">
        <w:rPr>
          <w:rFonts w:ascii="Times New Roman" w:eastAsia="Times New Roman" w:hAnsi="Times New Roman" w:cs="Times New Roman"/>
          <w:b/>
          <w:bCs/>
          <w:color w:val="auto"/>
        </w:rPr>
        <w:t>Организационные условия</w:t>
      </w:r>
    </w:p>
    <w:p w:rsidR="00837705" w:rsidRPr="00554D67" w:rsidRDefault="00837705" w:rsidP="00BE1995">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Данная программа предусматривает как вариативные формы обучения, так и различные варианты специального сопровождения учащихся с ограниченными возможностями здоровья. Это могут быть формы обучения в общеобразовательном классе по общей образовательной программе или по индивидуальной программе; с использованием </w:t>
      </w:r>
      <w:r w:rsidR="000B46AF" w:rsidRPr="00554D67">
        <w:rPr>
          <w:rFonts w:ascii="Times New Roman" w:eastAsia="Times New Roman" w:hAnsi="Times New Roman" w:cs="Times New Roman"/>
          <w:color w:val="auto"/>
        </w:rPr>
        <w:t>обучения на дому</w:t>
      </w:r>
      <w:r w:rsidRPr="00554D67">
        <w:rPr>
          <w:rFonts w:ascii="Times New Roman" w:eastAsia="Times New Roman" w:hAnsi="Times New Roman" w:cs="Times New Roman"/>
          <w:color w:val="auto"/>
        </w:rPr>
        <w:t xml:space="preserve"> и (или) дистанционной форм обучения.</w:t>
      </w:r>
    </w:p>
    <w:p w:rsidR="00BE1995" w:rsidRDefault="000B46AF" w:rsidP="00BE1995">
      <w:pPr>
        <w:spacing w:before="100" w:beforeAutospacing="1" w:after="100" w:afterAutospacing="1" w:line="360" w:lineRule="auto"/>
        <w:ind w:firstLine="709"/>
        <w:jc w:val="both"/>
        <w:rPr>
          <w:rFonts w:ascii="Times New Roman" w:eastAsia="Times New Roman" w:hAnsi="Times New Roman" w:cs="Times New Roman"/>
        </w:rPr>
      </w:pPr>
      <w:r w:rsidRPr="00554D67">
        <w:rPr>
          <w:rFonts w:ascii="Times New Roman" w:eastAsia="Times New Roman" w:hAnsi="Times New Roman" w:cs="Times New Roman"/>
          <w:color w:val="auto"/>
        </w:rPr>
        <w:t>Для обучающихся на текущий год составляется индивидуальный учебный план с учетом психофизических особенностей,</w:t>
      </w:r>
      <w:r w:rsidR="008461A7" w:rsidRPr="00554D67">
        <w:rPr>
          <w:rFonts w:ascii="Times New Roman" w:eastAsia="Times New Roman" w:hAnsi="Times New Roman" w:cs="Times New Roman"/>
          <w:color w:val="auto"/>
        </w:rPr>
        <w:t xml:space="preserve"> медицинских рекомендаций (приложение 1)</w:t>
      </w:r>
      <w:r w:rsidR="00BE1995">
        <w:rPr>
          <w:rFonts w:ascii="Times New Roman" w:eastAsia="Times New Roman" w:hAnsi="Times New Roman" w:cs="Times New Roman"/>
          <w:color w:val="auto"/>
        </w:rPr>
        <w:t xml:space="preserve"> .</w:t>
      </w:r>
      <w:r w:rsidR="00BE1995" w:rsidRPr="00554D67">
        <w:rPr>
          <w:rFonts w:ascii="Times New Roman" w:eastAsia="Times New Roman" w:hAnsi="Times New Roman" w:cs="Times New Roman"/>
        </w:rPr>
        <w:t>Индивидуальный учебный план (ИУП) – совокупность учебных предметов (курсов), выбранных для освоения учащимся с ОВЗ из учебного плана общеобразовательной организации, составленного на основе федерального Базисного учебного плана. Он обеспечивает возможность достижения Требований стандарта при сохранении вариативности образования.</w:t>
      </w:r>
    </w:p>
    <w:p w:rsidR="000B46AF" w:rsidRPr="00554D67" w:rsidRDefault="00BE1995" w:rsidP="00BE1995">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Для учащихся с ОВЗ, обучающихся на дому, составля</w:t>
      </w:r>
      <w:r>
        <w:rPr>
          <w:rFonts w:ascii="Times New Roman" w:eastAsia="Times New Roman" w:hAnsi="Times New Roman" w:cs="Times New Roman"/>
        </w:rPr>
        <w:t>е</w:t>
      </w:r>
      <w:r w:rsidRPr="00554D67">
        <w:rPr>
          <w:rFonts w:ascii="Times New Roman" w:eastAsia="Times New Roman" w:hAnsi="Times New Roman" w:cs="Times New Roman"/>
        </w:rPr>
        <w:t>тся индивидуальный учебный план</w:t>
      </w:r>
      <w:r>
        <w:rPr>
          <w:rFonts w:ascii="Times New Roman" w:eastAsia="Times New Roman" w:hAnsi="Times New Roman" w:cs="Times New Roman"/>
        </w:rPr>
        <w:t xml:space="preserve"> в соответствии с локальным актом школы</w:t>
      </w:r>
      <w:r w:rsidRPr="00554D67">
        <w:rPr>
          <w:rFonts w:ascii="Times New Roman" w:eastAsia="Times New Roman" w:hAnsi="Times New Roman" w:cs="Times New Roman"/>
          <w:b/>
          <w:bCs/>
          <w:i/>
          <w:iCs/>
        </w:rPr>
        <w:t xml:space="preserve">. </w:t>
      </w:r>
    </w:p>
    <w:p w:rsidR="00837705" w:rsidRPr="00554D67" w:rsidRDefault="004B0765" w:rsidP="009071B9">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8461A7" w:rsidRPr="00554D67">
        <w:rPr>
          <w:rFonts w:ascii="Times New Roman" w:eastAsia="Times New Roman" w:hAnsi="Times New Roman" w:cs="Times New Roman"/>
          <w:b/>
          <w:bCs/>
          <w:color w:val="auto"/>
        </w:rPr>
        <w:t xml:space="preserve">.2   </w:t>
      </w:r>
      <w:r w:rsidR="00837705" w:rsidRPr="00554D67">
        <w:rPr>
          <w:rFonts w:ascii="Times New Roman" w:eastAsia="Times New Roman" w:hAnsi="Times New Roman" w:cs="Times New Roman"/>
          <w:b/>
          <w:bCs/>
          <w:color w:val="auto"/>
        </w:rPr>
        <w:t>Психолого-педагогическое обеспечение включает:</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оптимальный режим учебных нагрузок;</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коррекционную направленность учебно-воспитательного процесса;</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учёт индивидуальных особенностей ребёнка;</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соблюдение комфортного психоэмоционального режима; </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использование современных педагогических технологий;</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оздоровительный и охранительный режим;</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укрепление физического и психического здоровья;</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профилактику физических, умственных и психологических перегрузок</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обучающихся; </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соблюдение санитарно-гигиенических правил и норм;</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Данная работа обеспечивается взаимодействием следующих специалистов и педагогов:</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педагог-психолог;</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 </w:t>
      </w:r>
      <w:r w:rsidR="00501968" w:rsidRPr="00554D67">
        <w:rPr>
          <w:rFonts w:ascii="Times New Roman" w:eastAsia="Times New Roman" w:hAnsi="Times New Roman" w:cs="Times New Roman"/>
        </w:rPr>
        <w:t>учитель-логопед</w:t>
      </w:r>
      <w:r w:rsidRPr="00554D67">
        <w:rPr>
          <w:rFonts w:ascii="Times New Roman" w:eastAsia="Times New Roman" w:hAnsi="Times New Roman" w:cs="Times New Roman"/>
        </w:rPr>
        <w:t>;</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учителя- предметники;</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классный руководитель;</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 медсестра. </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00000A"/>
        </w:rPr>
        <w:t>Медсестра контролирует соблюдение требований СанПин 2.4.2.2821-10.</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Педагог - психолог проводит диагностику эмоциональной сферы, эстетических и познавательных потребностей и оказывает помощь ребенку и родителям (законным представителям) в решении сложных социально-эмоциональных проблем.</w:t>
      </w:r>
    </w:p>
    <w:p w:rsidR="00837705" w:rsidRDefault="00837705" w:rsidP="00BE1995">
      <w:pPr>
        <w:spacing w:line="360" w:lineRule="auto"/>
        <w:ind w:firstLine="709"/>
        <w:jc w:val="both"/>
        <w:rPr>
          <w:rFonts w:ascii="Times New Roman" w:eastAsia="Times New Roman" w:hAnsi="Times New Roman" w:cs="Times New Roman"/>
        </w:rPr>
      </w:pPr>
      <w:r w:rsidRPr="00554D67">
        <w:rPr>
          <w:rFonts w:ascii="Times New Roman" w:eastAsia="Times New Roman" w:hAnsi="Times New Roman" w:cs="Times New Roman"/>
        </w:rPr>
        <w:t>Совместно с социальным  педагогом, педагогом – психологом и медсестрой комплексное психолого-педагогическое и  медико-социального сопровождения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 предметники.</w:t>
      </w:r>
    </w:p>
    <w:p w:rsidR="00BE1995" w:rsidRDefault="00BE1995" w:rsidP="00BE1995">
      <w:pPr>
        <w:spacing w:line="360" w:lineRule="auto"/>
        <w:ind w:firstLine="709"/>
        <w:jc w:val="both"/>
        <w:rPr>
          <w:rFonts w:ascii="Times New Roman" w:eastAsia="Times New Roman" w:hAnsi="Times New Roman" w:cs="Times New Roman"/>
        </w:rPr>
      </w:pPr>
    </w:p>
    <w:p w:rsidR="00BE1995" w:rsidRPr="00554D67" w:rsidRDefault="00BE1995" w:rsidP="00BE1995">
      <w:pPr>
        <w:spacing w:line="360" w:lineRule="auto"/>
        <w:ind w:firstLine="709"/>
        <w:jc w:val="both"/>
        <w:rPr>
          <w:rFonts w:ascii="Times New Roman" w:eastAsia="Times New Roman" w:hAnsi="Times New Roman" w:cs="Times New Roman"/>
          <w:color w:val="auto"/>
        </w:rPr>
      </w:pP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.3 </w:t>
      </w:r>
      <w:r w:rsidR="00837705" w:rsidRPr="00554D67">
        <w:rPr>
          <w:rFonts w:ascii="Times New Roman" w:eastAsia="Times New Roman" w:hAnsi="Times New Roman" w:cs="Times New Roman"/>
          <w:b/>
          <w:bCs/>
          <w:color w:val="auto"/>
        </w:rPr>
        <w:t>Программно-методическое обеспечение:</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-УМК и рабочие программы по учебным предметам</w:t>
      </w:r>
      <w:r w:rsidR="00501968" w:rsidRPr="00554D67">
        <w:rPr>
          <w:rFonts w:ascii="Times New Roman" w:eastAsia="Times New Roman" w:hAnsi="Times New Roman" w:cs="Times New Roman"/>
          <w:color w:val="auto"/>
        </w:rPr>
        <w:t xml:space="preserve">. </w:t>
      </w:r>
      <w:r w:rsidR="00501968" w:rsidRPr="00554D67">
        <w:rPr>
          <w:rFonts w:ascii="Times New Roman" w:eastAsia="Times New Roman" w:hAnsi="Times New Roman" w:cs="Times New Roman"/>
        </w:rPr>
        <w:t>Рабочие программы для учащихся с ОВЗ составляются на основе примерных программ по предметам. Они соответствуют требованию федерального компонента ГОС.Программы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Количество часов, отведенное на изучение программного материала, планируется исходя из индивидуального учебного плана.</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диагностический и коррекционно-развивающий инструментарий, необходимый для осуществления профессиональной деятельности учителя, педагога-психолога, </w:t>
      </w:r>
      <w:r w:rsidR="00501968" w:rsidRPr="00554D67">
        <w:rPr>
          <w:rFonts w:ascii="Times New Roman" w:eastAsia="Times New Roman" w:hAnsi="Times New Roman" w:cs="Times New Roman"/>
          <w:color w:val="auto"/>
        </w:rPr>
        <w:t>учителя-логопеда.</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цифровые образовательные ресурсы.</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.4 </w:t>
      </w:r>
      <w:r w:rsidR="00837705" w:rsidRPr="00554D67">
        <w:rPr>
          <w:rFonts w:ascii="Times New Roman" w:eastAsia="Times New Roman" w:hAnsi="Times New Roman" w:cs="Times New Roman"/>
          <w:b/>
          <w:bCs/>
          <w:color w:val="auto"/>
        </w:rPr>
        <w:t>Кадровое обеспечение:</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Обучение детей с ОВЗ осуществляют </w:t>
      </w:r>
      <w:r w:rsidR="004B0765">
        <w:rPr>
          <w:rFonts w:ascii="Times New Roman" w:eastAsia="Times New Roman" w:hAnsi="Times New Roman" w:cs="Times New Roman"/>
          <w:color w:val="auto"/>
        </w:rPr>
        <w:t>учителя-предметники</w:t>
      </w:r>
      <w:r w:rsidRPr="00554D67">
        <w:rPr>
          <w:rFonts w:ascii="Times New Roman" w:eastAsia="Times New Roman" w:hAnsi="Times New Roman" w:cs="Times New Roman"/>
          <w:color w:val="auto"/>
        </w:rPr>
        <w:t xml:space="preserve"> и специалисты соответствующей квалификации, имеющие специализированное образование, прошедшие обязательную курсовую или другие виды профессиональной подготовки. Уровень квалификации для каждой занимаемой должности соответствует квалификационным характеристикам по соответствующей должности.</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.5 </w:t>
      </w:r>
      <w:r w:rsidR="00837705" w:rsidRPr="00554D67">
        <w:rPr>
          <w:rFonts w:ascii="Times New Roman" w:eastAsia="Times New Roman" w:hAnsi="Times New Roman" w:cs="Times New Roman"/>
          <w:b/>
          <w:bCs/>
          <w:color w:val="auto"/>
        </w:rPr>
        <w:t>Материально-техническое обеспечение:</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наличие откидных пандусов и специально оборудованных учебных мест;</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приобретение универсальных цифровых планшетов для обучения детей с ОВЗ;</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установка полов без перепадов и порогов;</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расширение дверных проемов и установка поручней на путях движения.</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.6  </w:t>
      </w:r>
      <w:r w:rsidR="00837705" w:rsidRPr="00554D67">
        <w:rPr>
          <w:rFonts w:ascii="Times New Roman" w:eastAsia="Times New Roman" w:hAnsi="Times New Roman" w:cs="Times New Roman"/>
          <w:b/>
          <w:bCs/>
          <w:color w:val="auto"/>
        </w:rPr>
        <w:t>Информационное обеспечение</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создание информационной образовательной среды для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rPr>
        <w:t>4</w:t>
      </w:r>
      <w:r w:rsidR="00501968" w:rsidRPr="00554D67">
        <w:rPr>
          <w:rFonts w:ascii="Times New Roman" w:eastAsia="Times New Roman" w:hAnsi="Times New Roman" w:cs="Times New Roman"/>
          <w:b/>
          <w:bCs/>
        </w:rPr>
        <w:t xml:space="preserve">.7 </w:t>
      </w:r>
      <w:r w:rsidR="00837705" w:rsidRPr="00554D67">
        <w:rPr>
          <w:rFonts w:ascii="Times New Roman" w:eastAsia="Times New Roman" w:hAnsi="Times New Roman" w:cs="Times New Roman"/>
          <w:b/>
          <w:bCs/>
        </w:rPr>
        <w:t>Педагогические технологии, формы и методы обученияи воспитания детей с ОВЗ</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1. Технологии современного традиционного обучения.</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Традиционное обучение предусматривает классно-урочную организацию  обучения, которая позволяет обеспечить:</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систематический характер обучения;</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логически правильное изучение учебного материала;</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и оптимизировать затраты  ресурсов при обучении. </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2. Технологии на основе личностной ориентации  образовательного процесса. 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Она  представлена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педагогизацию  окружающей среды. Работа с применением данных технологий обеспечивает наиболее полное погружение  учащихся в педагогический процесс, «проживание» в себе особенностей такого взаимодействия участников  педагогического процесса, которое характеризуется гуманно-личностный  и  более того, индивидуальный подход к ребенку.</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3. Педагогические технологии на основе активизации и интенсификации деятельности учащихся. Реализуют принцип активности ребенка в образовательном процессе,  осуществляется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В группу этих технологий входят игровые технологии, проблемное обучение, коммуникативная технология элементы которых реализуют педагоги школы.</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4. Игровые технологии (в основном познавательные и деловые игры) широко применяются на всех уровнях обучения, поскольку они являются  универсальным способом передачи опыта старших поколений, а в структуру  игры как деятельности органично входят целеполагание, планирование,  реализация цели, анализ результатов, в которых личность реализует себя как субъект деятельности.</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5. Проблемное обучение</w:t>
      </w:r>
      <w:r w:rsidRPr="00554D67">
        <w:rPr>
          <w:rFonts w:ascii="Times New Roman" w:eastAsia="Times New Roman" w:hAnsi="Times New Roman" w:cs="Times New Roman"/>
          <w:b/>
          <w:bCs/>
        </w:rPr>
        <w:t xml:space="preserve"> – </w:t>
      </w:r>
      <w:r w:rsidRPr="00554D67">
        <w:rPr>
          <w:rFonts w:ascii="Times New Roman" w:eastAsia="Times New Roman" w:hAnsi="Times New Roman" w:cs="Times New Roman"/>
        </w:rPr>
        <w:t>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знаниями, умениями и  навыками и развитие мысленных способностей обучающихся. Проблемное обучение является  важной подготовительной ступенькой к  достижению компетентности как прогнозируемого уровня образованности,  подготовке к решению учебных и жизненных задач.</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6. Информационные (компьютерные) технологии</w:t>
      </w:r>
      <w:r w:rsidRPr="00554D67">
        <w:rPr>
          <w:rFonts w:ascii="Times New Roman" w:eastAsia="Times New Roman" w:hAnsi="Times New Roman" w:cs="Times New Roman"/>
          <w:b/>
          <w:bCs/>
        </w:rPr>
        <w:t xml:space="preserve">  </w:t>
      </w:r>
      <w:r w:rsidRPr="00554D67">
        <w:rPr>
          <w:rFonts w:ascii="Times New Roman" w:eastAsia="Times New Roman" w:hAnsi="Times New Roman" w:cs="Times New Roman"/>
        </w:rPr>
        <w:t>обеспечивают развитие  умений работать с информацией, развивают коммуникативные способности  учащихся, формируют исследовательские  умения, умения принимать  оптимальные решения, позволяют каждому работать в оптимальном темпе и  на оптимальном для него содержания. Тем самым происходит подготовка  учащихся к жизни в информационном обществе и освоению профессиональных образовательных программ.</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rPr>
        <w:t>4</w:t>
      </w:r>
      <w:r w:rsidR="00501968" w:rsidRPr="00554D67">
        <w:rPr>
          <w:rFonts w:ascii="Times New Roman" w:eastAsia="Times New Roman" w:hAnsi="Times New Roman" w:cs="Times New Roman"/>
          <w:b/>
          <w:bCs/>
        </w:rPr>
        <w:t xml:space="preserve">.8  </w:t>
      </w:r>
      <w:r w:rsidR="00837705" w:rsidRPr="00554D67">
        <w:rPr>
          <w:rFonts w:ascii="Times New Roman" w:eastAsia="Times New Roman" w:hAnsi="Times New Roman" w:cs="Times New Roman"/>
          <w:b/>
          <w:bCs/>
        </w:rPr>
        <w:t>Аттестация учащихся</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Аттестация учащихся с ОВЗ проводится в форме:</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текущей и промежуточной аттестации в соответствии с локальными нормативными акта</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государственной (итоговой аттестации) в соответствие снормативными док</w:t>
      </w:r>
      <w:r w:rsidR="00AB1EEF">
        <w:rPr>
          <w:rFonts w:ascii="Times New Roman" w:eastAsia="Times New Roman" w:hAnsi="Times New Roman" w:cs="Times New Roman"/>
        </w:rPr>
        <w:t>ументами по проведению ГИА</w:t>
      </w:r>
      <w:r w:rsidRPr="00554D67">
        <w:rPr>
          <w:rFonts w:ascii="Times New Roman" w:eastAsia="Times New Roman" w:hAnsi="Times New Roman" w:cs="Times New Roman"/>
        </w:rPr>
        <w:t>.</w:t>
      </w:r>
    </w:p>
    <w:p w:rsidR="00837705" w:rsidRPr="004B0765" w:rsidRDefault="004B0765" w:rsidP="004B0765">
      <w:pPr>
        <w:pStyle w:val="af"/>
        <w:spacing w:before="100" w:beforeAutospacing="1" w:after="100" w:afterAutospacing="1" w:line="360" w:lineRule="auto"/>
        <w:ind w:left="765"/>
        <w:jc w:val="center"/>
        <w:rPr>
          <w:rFonts w:ascii="Times New Roman" w:eastAsia="Times New Roman" w:hAnsi="Times New Roman" w:cs="Times New Roman"/>
          <w:b/>
          <w:sz w:val="28"/>
          <w:szCs w:val="28"/>
        </w:rPr>
      </w:pPr>
      <w:r w:rsidRPr="004B0765">
        <w:rPr>
          <w:rFonts w:ascii="Times New Roman" w:eastAsia="Times New Roman" w:hAnsi="Times New Roman" w:cs="Times New Roman"/>
          <w:b/>
          <w:sz w:val="28"/>
          <w:szCs w:val="28"/>
        </w:rPr>
        <w:t>5.</w:t>
      </w:r>
      <w:r w:rsidR="00837705" w:rsidRPr="004B0765">
        <w:rPr>
          <w:rFonts w:ascii="Times New Roman" w:eastAsia="Times New Roman" w:hAnsi="Times New Roman" w:cs="Times New Roman"/>
          <w:b/>
          <w:sz w:val="28"/>
          <w:szCs w:val="28"/>
        </w:rPr>
        <w:t xml:space="preserve"> Этапы </w:t>
      </w:r>
      <w:r w:rsidR="00501968" w:rsidRPr="004B0765">
        <w:rPr>
          <w:rFonts w:ascii="Times New Roman" w:eastAsia="Times New Roman" w:hAnsi="Times New Roman" w:cs="Times New Roman"/>
          <w:b/>
          <w:sz w:val="28"/>
          <w:szCs w:val="28"/>
        </w:rPr>
        <w:t xml:space="preserve">реализации </w:t>
      </w:r>
      <w:r w:rsidR="00837705" w:rsidRPr="004B0765">
        <w:rPr>
          <w:rFonts w:ascii="Times New Roman" w:eastAsia="Times New Roman" w:hAnsi="Times New Roman" w:cs="Times New Roman"/>
          <w:b/>
          <w:sz w:val="28"/>
          <w:szCs w:val="28"/>
        </w:rPr>
        <w:t>программы и ответственные за их реализацию</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1. Сбор и анализ информации о детях с ОВЗ (</w:t>
      </w:r>
      <w:r w:rsidR="00501968" w:rsidRPr="00554D67">
        <w:rPr>
          <w:rFonts w:ascii="Times New Roman" w:eastAsia="Times New Roman" w:hAnsi="Times New Roman" w:cs="Times New Roman"/>
          <w:color w:val="auto"/>
        </w:rPr>
        <w:t xml:space="preserve">зам.директора по УВР, классный руководитель, </w:t>
      </w:r>
      <w:r w:rsidR="00AB1EEF">
        <w:rPr>
          <w:rFonts w:ascii="Times New Roman" w:eastAsia="Times New Roman" w:hAnsi="Times New Roman" w:cs="Times New Roman"/>
          <w:color w:val="auto"/>
        </w:rPr>
        <w:t>психолог)</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оценка контингента обучающихся для учёта особенностей развития и образования детей;</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определение способностей и потребностей;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2. Планирование, организация и координация деятельности (администрация, психолог, рук.ШМО, учителя – предметники):</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i/>
          <w:iCs/>
          <w:color w:val="auto"/>
        </w:rPr>
        <w:t xml:space="preserve">- </w:t>
      </w:r>
      <w:r w:rsidRPr="00554D67">
        <w:rPr>
          <w:rFonts w:ascii="Times New Roman" w:eastAsia="Times New Roman" w:hAnsi="Times New Roman" w:cs="Times New Roman"/>
          <w:color w:val="auto"/>
        </w:rPr>
        <w:t xml:space="preserve">организация образовательного процесса для детей с ОВЗ;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обеспечение специального сопровождения детей с ОВЗ разными специалистами </w:t>
      </w:r>
      <w:r w:rsidRPr="00554D67">
        <w:rPr>
          <w:rFonts w:ascii="Times New Roman" w:eastAsia="Times New Roman" w:hAnsi="Times New Roman" w:cs="Times New Roman"/>
        </w:rPr>
        <w:t>и педагогами;</w:t>
      </w:r>
    </w:p>
    <w:p w:rsidR="00AB1EEF"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rPr>
        <w:t>- разработка рабочих программ.</w:t>
      </w:r>
    </w:p>
    <w:p w:rsidR="00837705" w:rsidRPr="00554D67" w:rsidRDefault="00AB1EEF"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color w:val="auto"/>
        </w:rPr>
        <w:t>3</w:t>
      </w:r>
      <w:r w:rsidR="00837705" w:rsidRPr="00554D67">
        <w:rPr>
          <w:rFonts w:ascii="Times New Roman" w:eastAsia="Times New Roman" w:hAnsi="Times New Roman" w:cs="Times New Roman"/>
        </w:rPr>
        <w:t xml:space="preserve">. Диагностика и контроль (администрация):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диагностика соответствия созданных условий и выбранных образовательных программ особым образовательным потребностям ребёнка;</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контроль за результатами освоения образовательных программ;</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контроль и диагностика подготовки учащихся, соответствие ее требованиям </w:t>
      </w:r>
      <w:r w:rsidR="00501968" w:rsidRPr="00554D67">
        <w:rPr>
          <w:rFonts w:ascii="Times New Roman" w:eastAsia="Times New Roman" w:hAnsi="Times New Roman" w:cs="Times New Roman"/>
          <w:color w:val="auto"/>
        </w:rPr>
        <w:t>федерального компонента ГОС</w:t>
      </w:r>
      <w:r w:rsidRPr="00554D67">
        <w:rPr>
          <w:rFonts w:ascii="Times New Roman" w:eastAsia="Times New Roman" w:hAnsi="Times New Roman" w:cs="Times New Roman"/>
          <w:color w:val="auto"/>
        </w:rPr>
        <w:t>.</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5.Регуляция и корректировка (администрация, психолог, учителя – предметники):</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i/>
          <w:iCs/>
          <w:color w:val="auto"/>
        </w:rPr>
        <w:t>-</w:t>
      </w:r>
      <w:r w:rsidRPr="00554D67">
        <w:rPr>
          <w:rFonts w:ascii="Times New Roman" w:eastAsia="Times New Roman" w:hAnsi="Times New Roman" w:cs="Times New Roman"/>
          <w:color w:val="auto"/>
        </w:rPr>
        <w:t xml:space="preserve"> внесение необходимых изменений в образоват</w:t>
      </w:r>
      <w:r w:rsidR="00AB1EEF">
        <w:rPr>
          <w:rFonts w:ascii="Times New Roman" w:eastAsia="Times New Roman" w:hAnsi="Times New Roman" w:cs="Times New Roman"/>
          <w:color w:val="auto"/>
        </w:rPr>
        <w:t>ельный процесс ;</w:t>
      </w:r>
    </w:p>
    <w:p w:rsidR="00501968"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корректировка условий и форм обучения, методов и приёмов работы. </w:t>
      </w:r>
    </w:p>
    <w:p w:rsidR="00501968" w:rsidRPr="004B0765" w:rsidRDefault="004B0765" w:rsidP="004B0765">
      <w:pPr>
        <w:pStyle w:val="af"/>
        <w:spacing w:before="100" w:beforeAutospacing="1" w:after="100" w:afterAutospacing="1" w:line="360" w:lineRule="auto"/>
        <w:ind w:left="76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00501968" w:rsidRPr="004B0765">
        <w:rPr>
          <w:rFonts w:ascii="Times New Roman" w:eastAsia="Times New Roman" w:hAnsi="Times New Roman" w:cs="Times New Roman"/>
          <w:b/>
          <w:bCs/>
          <w:sz w:val="28"/>
          <w:szCs w:val="28"/>
        </w:rPr>
        <w:t>Результаты реализации программы</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b/>
          <w:bCs/>
        </w:rPr>
        <w:t xml:space="preserve">Оценка результатов </w:t>
      </w:r>
      <w:r w:rsidR="00BF2941" w:rsidRPr="00554D67">
        <w:rPr>
          <w:rFonts w:ascii="Times New Roman" w:eastAsia="Times New Roman" w:hAnsi="Times New Roman" w:cs="Times New Roman"/>
          <w:b/>
          <w:bCs/>
        </w:rPr>
        <w:t>реализации программы</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rPr>
        <w:t xml:space="preserve">Оценка результатов </w:t>
      </w:r>
      <w:r w:rsidR="00BF2941" w:rsidRPr="00554D67">
        <w:rPr>
          <w:rFonts w:ascii="Times New Roman" w:eastAsia="Times New Roman" w:hAnsi="Times New Roman" w:cs="Times New Roman"/>
        </w:rPr>
        <w:t xml:space="preserve">реализации программы и </w:t>
      </w:r>
      <w:r w:rsidRPr="00501968">
        <w:rPr>
          <w:rFonts w:ascii="Times New Roman" w:eastAsia="Times New Roman" w:hAnsi="Times New Roman" w:cs="Times New Roman"/>
        </w:rPr>
        <w:t>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медико-психолого- педагогической помощи, речевую карту</w:t>
      </w:r>
      <w:r w:rsidR="00BF2941" w:rsidRPr="00554D67">
        <w:rPr>
          <w:rFonts w:ascii="Times New Roman" w:eastAsia="Times New Roman" w:hAnsi="Times New Roman" w:cs="Times New Roman"/>
        </w:rPr>
        <w:t xml:space="preserve"> (в соответствие с индивидуальной программой)</w:t>
      </w:r>
      <w:r w:rsidRPr="00501968">
        <w:rPr>
          <w:rFonts w:ascii="Times New Roman" w:eastAsia="Times New Roman" w:hAnsi="Times New Roman" w:cs="Times New Roman"/>
        </w:rPr>
        <w:t>.</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b/>
          <w:bCs/>
        </w:rPr>
        <w:t>Ожидаемые результаты внедрения программы:</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rPr>
        <w:t>- уменьшение количества учащихся со стойкими проблемами в обучении и личностном развитии;</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rPr>
        <w:t>- формирование эффективных поведенческих стратегий и личностных ресурсов у детей  с ОВЗ;</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rPr>
        <w:t>- повышение профессионального уровня педагогического коллектива по проблемам коррекционной работы с учащимися с ОВЗ.</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color w:val="auto"/>
        </w:rPr>
        <w:t xml:space="preserve">В образовательном учреждении созданы комфортные и доступные среды в обучении, развитии и воспитании детей с ОВЗ: </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color w:val="auto"/>
        </w:rPr>
        <w:t>- способствующей качественному и доступному образованию;</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color w:val="auto"/>
        </w:rPr>
        <w:t>- предоставляющей совместное обучение детей с ОВЗ и детей, не имеющих нарушений развития;</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color w:val="auto"/>
        </w:rPr>
        <w:t>- обеспечивающей социальную адаптацию и интеграцию в социуме детей с ограниченными возможностями здоровья.</w:t>
      </w:r>
      <w:bookmarkEnd w:id="0"/>
    </w:p>
    <w:sectPr w:rsidR="00501968" w:rsidRPr="00501968" w:rsidSect="0004798D">
      <w:footerReference w:type="default" r:id="rId8"/>
      <w:type w:val="continuous"/>
      <w:pgSz w:w="11905" w:h="16837"/>
      <w:pgMar w:top="1127" w:right="706" w:bottom="1297" w:left="1519"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AED" w:rsidRDefault="00010AED" w:rsidP="00064A6B">
      <w:r>
        <w:separator/>
      </w:r>
    </w:p>
  </w:endnote>
  <w:endnote w:type="continuationSeparator" w:id="0">
    <w:p w:rsidR="00010AED" w:rsidRDefault="00010AED" w:rsidP="0006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EF" w:rsidRDefault="00A958EF">
    <w:pPr>
      <w:pStyle w:val="a5"/>
      <w:framePr w:w="12248" w:h="139" w:wrap="none" w:vAnchor="text" w:hAnchor="page" w:x="-170" w:y="-1175"/>
      <w:shd w:val="clear" w:color="auto" w:fill="auto"/>
      <w:ind w:left="1096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AED" w:rsidRDefault="00010AED"/>
  </w:footnote>
  <w:footnote w:type="continuationSeparator" w:id="0">
    <w:p w:rsidR="00010AED" w:rsidRDefault="00010A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40B"/>
    <w:multiLevelType w:val="hybridMultilevel"/>
    <w:tmpl w:val="E7B80F64"/>
    <w:lvl w:ilvl="0" w:tplc="EE20F72C">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E5FF8"/>
    <w:multiLevelType w:val="hybridMultilevel"/>
    <w:tmpl w:val="3AB6DCD4"/>
    <w:lvl w:ilvl="0" w:tplc="E7AAE9D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C65152"/>
    <w:multiLevelType w:val="hybridMultilevel"/>
    <w:tmpl w:val="6F44F8CE"/>
    <w:lvl w:ilvl="0" w:tplc="7A4AD866">
      <w:start w:val="6"/>
      <w:numFmt w:val="decimal"/>
      <w:lvlText w:val="%1."/>
      <w:lvlJc w:val="left"/>
      <w:pPr>
        <w:ind w:left="765" w:hanging="360"/>
      </w:pPr>
      <w:rPr>
        <w:rFonts w:hint="default"/>
        <w:sz w:val="27"/>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47320900"/>
    <w:multiLevelType w:val="hybridMultilevel"/>
    <w:tmpl w:val="079A1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3D2025"/>
    <w:multiLevelType w:val="hybridMultilevel"/>
    <w:tmpl w:val="0A04BB1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8874CD"/>
    <w:multiLevelType w:val="multilevel"/>
    <w:tmpl w:val="7DACC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120B40"/>
    <w:multiLevelType w:val="multilevel"/>
    <w:tmpl w:val="A524CCF2"/>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63A27EFE"/>
    <w:multiLevelType w:val="multilevel"/>
    <w:tmpl w:val="4A8C2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0C3C48"/>
    <w:multiLevelType w:val="multilevel"/>
    <w:tmpl w:val="DE18E5AE"/>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6C6857"/>
    <w:multiLevelType w:val="multilevel"/>
    <w:tmpl w:val="3740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434770"/>
    <w:multiLevelType w:val="hybridMultilevel"/>
    <w:tmpl w:val="57385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1B26A0"/>
    <w:multiLevelType w:val="multilevel"/>
    <w:tmpl w:val="46825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141409"/>
    <w:multiLevelType w:val="hybridMultilevel"/>
    <w:tmpl w:val="F45AE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C62502"/>
    <w:multiLevelType w:val="hybridMultilevel"/>
    <w:tmpl w:val="DF66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7"/>
  </w:num>
  <w:num w:numId="5">
    <w:abstractNumId w:val="0"/>
  </w:num>
  <w:num w:numId="6">
    <w:abstractNumId w:val="4"/>
  </w:num>
  <w:num w:numId="7">
    <w:abstractNumId w:val="10"/>
  </w:num>
  <w:num w:numId="8">
    <w:abstractNumId w:val="12"/>
  </w:num>
  <w:num w:numId="9">
    <w:abstractNumId w:val="3"/>
  </w:num>
  <w:num w:numId="10">
    <w:abstractNumId w:val="13"/>
  </w:num>
  <w:num w:numId="11">
    <w:abstractNumId w:val="8"/>
  </w:num>
  <w:num w:numId="12">
    <w:abstractNumId w:val="1"/>
  </w:num>
  <w:num w:numId="13">
    <w:abstractNumId w:val="2"/>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6B"/>
    <w:rsid w:val="00010AED"/>
    <w:rsid w:val="00016F74"/>
    <w:rsid w:val="0003112B"/>
    <w:rsid w:val="0004630C"/>
    <w:rsid w:val="0004798D"/>
    <w:rsid w:val="00064A6B"/>
    <w:rsid w:val="00085E1C"/>
    <w:rsid w:val="0008775B"/>
    <w:rsid w:val="000928E7"/>
    <w:rsid w:val="000B46AF"/>
    <w:rsid w:val="0016484A"/>
    <w:rsid w:val="00174EC4"/>
    <w:rsid w:val="001862C8"/>
    <w:rsid w:val="00190973"/>
    <w:rsid w:val="00205134"/>
    <w:rsid w:val="00236CEF"/>
    <w:rsid w:val="00272277"/>
    <w:rsid w:val="002B4874"/>
    <w:rsid w:val="003911AA"/>
    <w:rsid w:val="00410848"/>
    <w:rsid w:val="00420BA6"/>
    <w:rsid w:val="004B0765"/>
    <w:rsid w:val="004C7F1F"/>
    <w:rsid w:val="004D2D51"/>
    <w:rsid w:val="00501968"/>
    <w:rsid w:val="005116CE"/>
    <w:rsid w:val="00527D5E"/>
    <w:rsid w:val="00554D67"/>
    <w:rsid w:val="00602E8B"/>
    <w:rsid w:val="00605AF8"/>
    <w:rsid w:val="006A5CC3"/>
    <w:rsid w:val="00743480"/>
    <w:rsid w:val="00837705"/>
    <w:rsid w:val="008461A7"/>
    <w:rsid w:val="00863051"/>
    <w:rsid w:val="0088391C"/>
    <w:rsid w:val="008A6EE2"/>
    <w:rsid w:val="008B34F2"/>
    <w:rsid w:val="008D3608"/>
    <w:rsid w:val="00906A79"/>
    <w:rsid w:val="009071B9"/>
    <w:rsid w:val="00916940"/>
    <w:rsid w:val="0097287D"/>
    <w:rsid w:val="009C158D"/>
    <w:rsid w:val="00A073B2"/>
    <w:rsid w:val="00A958EF"/>
    <w:rsid w:val="00AB1EEF"/>
    <w:rsid w:val="00AF5BEA"/>
    <w:rsid w:val="00B94050"/>
    <w:rsid w:val="00BE12A0"/>
    <w:rsid w:val="00BE1995"/>
    <w:rsid w:val="00BF2941"/>
    <w:rsid w:val="00C304EF"/>
    <w:rsid w:val="00C3242E"/>
    <w:rsid w:val="00C51EA6"/>
    <w:rsid w:val="00C54500"/>
    <w:rsid w:val="00C67533"/>
    <w:rsid w:val="00C903C3"/>
    <w:rsid w:val="00CC0B9A"/>
    <w:rsid w:val="00CD41E9"/>
    <w:rsid w:val="00CE668B"/>
    <w:rsid w:val="00CF2293"/>
    <w:rsid w:val="00D01B4E"/>
    <w:rsid w:val="00D127B6"/>
    <w:rsid w:val="00D5747D"/>
    <w:rsid w:val="00D81D93"/>
    <w:rsid w:val="00D848B0"/>
    <w:rsid w:val="00E453DA"/>
    <w:rsid w:val="00E53233"/>
    <w:rsid w:val="00F00B9A"/>
    <w:rsid w:val="00F0200E"/>
    <w:rsid w:val="00FB7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B2E2-25C6-4F49-B2E9-36B447B8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928E7"/>
    <w:rPr>
      <w:color w:val="000000"/>
    </w:rPr>
  </w:style>
  <w:style w:type="paragraph" w:styleId="1">
    <w:name w:val="heading 1"/>
    <w:basedOn w:val="a"/>
    <w:link w:val="10"/>
    <w:qFormat/>
    <w:rsid w:val="00CF229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qFormat/>
    <w:rsid w:val="00CF2293"/>
    <w:pPr>
      <w:keepNext/>
      <w:outlineLvl w:val="1"/>
    </w:pPr>
    <w:rPr>
      <w:rFonts w:ascii="Times New Roman" w:eastAsia="Times New Roman" w:hAnsi="Times New Roman" w:cs="Times New Roman"/>
      <w:color w:val="auto"/>
      <w:szCs w:val="20"/>
    </w:rPr>
  </w:style>
  <w:style w:type="paragraph" w:styleId="3">
    <w:name w:val="heading 3"/>
    <w:basedOn w:val="a"/>
    <w:next w:val="a"/>
    <w:link w:val="30"/>
    <w:qFormat/>
    <w:rsid w:val="00CF2293"/>
    <w:pPr>
      <w:keepNext/>
      <w:spacing w:before="240" w:after="60"/>
      <w:outlineLvl w:val="2"/>
    </w:pPr>
    <w:rPr>
      <w:rFonts w:ascii="Arial" w:eastAsia="Times New Roman" w:hAnsi="Arial" w:cs="Times New Roman"/>
      <w:b/>
      <w:bCs/>
      <w:color w:val="auto"/>
      <w:sz w:val="26"/>
      <w:szCs w:val="26"/>
    </w:rPr>
  </w:style>
  <w:style w:type="paragraph" w:styleId="4">
    <w:name w:val="heading 4"/>
    <w:basedOn w:val="a"/>
    <w:next w:val="a"/>
    <w:link w:val="40"/>
    <w:qFormat/>
    <w:rsid w:val="00CF2293"/>
    <w:pPr>
      <w:keepNext/>
      <w:tabs>
        <w:tab w:val="left" w:pos="567"/>
      </w:tabs>
      <w:jc w:val="center"/>
      <w:outlineLvl w:val="3"/>
    </w:pPr>
    <w:rPr>
      <w:rFonts w:ascii="Times New Roman" w:eastAsia="Times New Roman" w:hAnsi="Times New Roman" w:cs="Times New Roman"/>
      <w:b/>
      <w:color w:val="auto"/>
      <w:sz w:val="28"/>
      <w:szCs w:val="20"/>
    </w:rPr>
  </w:style>
  <w:style w:type="paragraph" w:styleId="5">
    <w:name w:val="heading 5"/>
    <w:basedOn w:val="a"/>
    <w:next w:val="a"/>
    <w:link w:val="50"/>
    <w:qFormat/>
    <w:rsid w:val="00CF2293"/>
    <w:pPr>
      <w:keepNext/>
      <w:tabs>
        <w:tab w:val="left" w:pos="567"/>
      </w:tabs>
      <w:outlineLvl w:val="4"/>
    </w:pPr>
    <w:rPr>
      <w:rFonts w:ascii="Times New Roman" w:eastAsia="Times New Roman" w:hAnsi="Times New Roman" w:cs="Times New Roman"/>
      <w:b/>
      <w:color w:val="auto"/>
      <w:sz w:val="28"/>
      <w:szCs w:val="20"/>
    </w:rPr>
  </w:style>
  <w:style w:type="paragraph" w:styleId="6">
    <w:name w:val="heading 6"/>
    <w:basedOn w:val="a"/>
    <w:next w:val="a"/>
    <w:link w:val="60"/>
    <w:uiPriority w:val="9"/>
    <w:semiHidden/>
    <w:unhideWhenUsed/>
    <w:qFormat/>
    <w:rsid w:val="00CF2293"/>
    <w:pPr>
      <w:keepNext/>
      <w:keepLines/>
      <w:spacing w:before="200" w:line="276" w:lineRule="auto"/>
      <w:outlineLvl w:val="5"/>
    </w:pPr>
    <w:rPr>
      <w:rFonts w:ascii="Cambria" w:eastAsia="Times New Roman" w:hAnsi="Cambria" w:cs="Times New Roman"/>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4A6B"/>
    <w:rPr>
      <w:color w:val="0066CC"/>
      <w:u w:val="single"/>
    </w:rPr>
  </w:style>
  <w:style w:type="character" w:customStyle="1" w:styleId="11">
    <w:name w:val="Заголовок №1_"/>
    <w:basedOn w:val="a0"/>
    <w:link w:val="12"/>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2">
    <w:name w:val="Заголовок №1"/>
    <w:basedOn w:val="a"/>
    <w:link w:val="11"/>
    <w:rsid w:val="00064A6B"/>
    <w:pPr>
      <w:shd w:val="clear" w:color="auto" w:fill="FFFFFF"/>
      <w:spacing w:after="360" w:line="0" w:lineRule="atLeast"/>
      <w:outlineLvl w:val="0"/>
    </w:pPr>
    <w:rPr>
      <w:rFonts w:ascii="Times New Roman" w:eastAsia="Times New Roman" w:hAnsi="Times New Roman" w:cs="Times New Roman"/>
      <w:b/>
      <w:bCs/>
      <w:sz w:val="23"/>
      <w:szCs w:val="23"/>
    </w:rPr>
  </w:style>
  <w:style w:type="character" w:customStyle="1" w:styleId="a4">
    <w:name w:val="Колонтитул_"/>
    <w:basedOn w:val="a0"/>
    <w:link w:val="a5"/>
    <w:rsid w:val="00064A6B"/>
    <w:rPr>
      <w:rFonts w:ascii="Times New Roman" w:eastAsia="Times New Roman" w:hAnsi="Times New Roman" w:cs="Times New Roman"/>
      <w:b w:val="0"/>
      <w:bCs w:val="0"/>
      <w:i w:val="0"/>
      <w:iCs w:val="0"/>
      <w:smallCaps w:val="0"/>
      <w:strike w:val="0"/>
      <w:sz w:val="20"/>
      <w:szCs w:val="20"/>
    </w:rPr>
  </w:style>
  <w:style w:type="paragraph" w:customStyle="1" w:styleId="a5">
    <w:name w:val="Колонтитул"/>
    <w:basedOn w:val="a"/>
    <w:link w:val="a4"/>
    <w:rsid w:val="00064A6B"/>
    <w:pPr>
      <w:shd w:val="clear" w:color="auto" w:fill="FFFFFF"/>
    </w:pPr>
    <w:rPr>
      <w:rFonts w:ascii="Times New Roman" w:eastAsia="Times New Roman" w:hAnsi="Times New Roman" w:cs="Times New Roman"/>
      <w:sz w:val="20"/>
      <w:szCs w:val="20"/>
    </w:rPr>
  </w:style>
  <w:style w:type="character" w:customStyle="1" w:styleId="a6">
    <w:name w:val="Колонтитул + Полужирный"/>
    <w:basedOn w:val="a4"/>
    <w:rsid w:val="00064A6B"/>
    <w:rPr>
      <w:rFonts w:ascii="Times New Roman" w:eastAsia="Times New Roman" w:hAnsi="Times New Roman" w:cs="Times New Roman"/>
      <w:b/>
      <w:bCs/>
      <w:i w:val="0"/>
      <w:iCs w:val="0"/>
      <w:smallCaps w:val="0"/>
      <w:strike w:val="0"/>
      <w:spacing w:val="0"/>
      <w:sz w:val="20"/>
      <w:szCs w:val="20"/>
    </w:rPr>
  </w:style>
  <w:style w:type="character" w:customStyle="1" w:styleId="13">
    <w:name w:val="Оглавление 1 Знак"/>
    <w:basedOn w:val="a0"/>
    <w:link w:val="14"/>
    <w:rsid w:val="002B4874"/>
    <w:rPr>
      <w:rFonts w:ascii="Times New Roman" w:eastAsia="Times New Roman" w:hAnsi="Times New Roman" w:cs="Times New Roman"/>
      <w:color w:val="000000"/>
      <w:sz w:val="23"/>
      <w:szCs w:val="23"/>
    </w:rPr>
  </w:style>
  <w:style w:type="paragraph" w:styleId="14">
    <w:name w:val="toc 1"/>
    <w:basedOn w:val="a"/>
    <w:link w:val="13"/>
    <w:autoRedefine/>
    <w:rsid w:val="002B4874"/>
    <w:pPr>
      <w:tabs>
        <w:tab w:val="left" w:pos="331"/>
        <w:tab w:val="right" w:leader="dot" w:pos="7968"/>
      </w:tabs>
      <w:spacing w:line="274" w:lineRule="exact"/>
    </w:pPr>
    <w:rPr>
      <w:rFonts w:ascii="Times New Roman" w:eastAsia="Times New Roman" w:hAnsi="Times New Roman" w:cs="Times New Roman"/>
      <w:sz w:val="23"/>
      <w:szCs w:val="23"/>
    </w:rPr>
  </w:style>
  <w:style w:type="character" w:customStyle="1" w:styleId="a7">
    <w:name w:val="Основной текст_"/>
    <w:basedOn w:val="a0"/>
    <w:link w:val="1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5">
    <w:name w:val="Основной текст1"/>
    <w:basedOn w:val="a"/>
    <w:link w:val="a7"/>
    <w:rsid w:val="00064A6B"/>
    <w:pPr>
      <w:shd w:val="clear" w:color="auto" w:fill="FFFFFF"/>
      <w:spacing w:line="274" w:lineRule="exact"/>
      <w:ind w:hanging="540"/>
    </w:pPr>
    <w:rPr>
      <w:rFonts w:ascii="Times New Roman" w:eastAsia="Times New Roman" w:hAnsi="Times New Roman" w:cs="Times New Roman"/>
      <w:sz w:val="23"/>
      <w:szCs w:val="23"/>
    </w:rPr>
  </w:style>
  <w:style w:type="character" w:customStyle="1" w:styleId="a8">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0"/>
    <w:link w:val="32"/>
    <w:rsid w:val="00064A6B"/>
    <w:rPr>
      <w:rFonts w:ascii="Times New Roman" w:eastAsia="Times New Roman" w:hAnsi="Times New Roman" w:cs="Times New Roman"/>
      <w:b w:val="0"/>
      <w:bCs w:val="0"/>
      <w:i w:val="0"/>
      <w:iCs w:val="0"/>
      <w:smallCaps w:val="0"/>
      <w:strike w:val="0"/>
      <w:sz w:val="20"/>
      <w:szCs w:val="20"/>
    </w:rPr>
  </w:style>
  <w:style w:type="paragraph" w:customStyle="1" w:styleId="32">
    <w:name w:val="Основной текст (3)"/>
    <w:basedOn w:val="a"/>
    <w:link w:val="31"/>
    <w:rsid w:val="00064A6B"/>
    <w:pPr>
      <w:shd w:val="clear" w:color="auto" w:fill="FFFFFF"/>
      <w:spacing w:line="0" w:lineRule="atLeast"/>
    </w:pPr>
    <w:rPr>
      <w:rFonts w:ascii="Times New Roman" w:eastAsia="Times New Roman" w:hAnsi="Times New Roman" w:cs="Times New Roman"/>
      <w:sz w:val="20"/>
      <w:szCs w:val="20"/>
    </w:rPr>
  </w:style>
  <w:style w:type="character" w:customStyle="1" w:styleId="21">
    <w:name w:val="Основной текст (2)_"/>
    <w:basedOn w:val="a0"/>
    <w:link w:val="22"/>
    <w:uiPriority w:val="99"/>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Основной текст (2)"/>
    <w:basedOn w:val="a"/>
    <w:link w:val="21"/>
    <w:uiPriority w:val="99"/>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41">
    <w:name w:val="Основной текст (4)_"/>
    <w:basedOn w:val="a0"/>
    <w:link w:val="42"/>
    <w:rsid w:val="00064A6B"/>
    <w:rPr>
      <w:rFonts w:ascii="Times New Roman" w:eastAsia="Times New Roman" w:hAnsi="Times New Roman" w:cs="Times New Roman"/>
      <w:b w:val="0"/>
      <w:bCs w:val="0"/>
      <w:i w:val="0"/>
      <w:iCs w:val="0"/>
      <w:smallCaps w:val="0"/>
      <w:strike w:val="0"/>
      <w:spacing w:val="0"/>
      <w:sz w:val="22"/>
      <w:szCs w:val="22"/>
    </w:rPr>
  </w:style>
  <w:style w:type="paragraph" w:customStyle="1" w:styleId="42">
    <w:name w:val="Основной текст (4)"/>
    <w:basedOn w:val="a"/>
    <w:link w:val="41"/>
    <w:rsid w:val="00064A6B"/>
    <w:pPr>
      <w:shd w:val="clear" w:color="auto" w:fill="FFFFFF"/>
      <w:spacing w:line="0" w:lineRule="atLeast"/>
    </w:pPr>
    <w:rPr>
      <w:rFonts w:ascii="Times New Roman" w:eastAsia="Times New Roman" w:hAnsi="Times New Roman" w:cs="Times New Roman"/>
      <w:b/>
      <w:bCs/>
      <w:i/>
      <w:iCs/>
      <w:sz w:val="22"/>
      <w:szCs w:val="22"/>
    </w:rPr>
  </w:style>
  <w:style w:type="character" w:customStyle="1" w:styleId="a9">
    <w:name w:val="Подпись к таблице_"/>
    <w:basedOn w:val="a0"/>
    <w:link w:val="aa"/>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aa">
    <w:name w:val="Подпись к таблице"/>
    <w:basedOn w:val="a"/>
    <w:link w:val="a9"/>
    <w:rsid w:val="00064A6B"/>
    <w:pPr>
      <w:shd w:val="clear" w:color="auto" w:fill="FFFFFF"/>
      <w:spacing w:line="274" w:lineRule="exact"/>
    </w:pPr>
    <w:rPr>
      <w:rFonts w:ascii="Times New Roman" w:eastAsia="Times New Roman" w:hAnsi="Times New Roman" w:cs="Times New Roman"/>
      <w:sz w:val="23"/>
      <w:szCs w:val="23"/>
    </w:rPr>
  </w:style>
  <w:style w:type="character" w:customStyle="1" w:styleId="23">
    <w:name w:val="Основной текст (2) + Не полужирный"/>
    <w:basedOn w:val="21"/>
    <w:rsid w:val="00064A6B"/>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24">
    <w:name w:val="Подпись к таблице (2)_"/>
    <w:basedOn w:val="a0"/>
    <w:link w:val="2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5">
    <w:name w:val="Подпись к таблице (2)"/>
    <w:basedOn w:val="a"/>
    <w:link w:val="24"/>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1pt0">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1">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2">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ab">
    <w:name w:val="Основной текст + Малые прописные"/>
    <w:basedOn w:val="a7"/>
    <w:rsid w:val="00064A6B"/>
    <w:rPr>
      <w:rFonts w:ascii="Times New Roman" w:eastAsia="Times New Roman" w:hAnsi="Times New Roman" w:cs="Times New Roman"/>
      <w:b w:val="0"/>
      <w:bCs w:val="0"/>
      <w:i w:val="0"/>
      <w:iCs w:val="0"/>
      <w:smallCaps/>
      <w:strike w:val="0"/>
      <w:spacing w:val="0"/>
      <w:sz w:val="23"/>
      <w:szCs w:val="23"/>
    </w:rPr>
  </w:style>
  <w:style w:type="character" w:customStyle="1" w:styleId="ac">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ad">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paragraph" w:styleId="ae">
    <w:name w:val="No Spacing"/>
    <w:uiPriority w:val="1"/>
    <w:qFormat/>
    <w:rsid w:val="0088391C"/>
    <w:rPr>
      <w:rFonts w:asciiTheme="minorHAnsi" w:eastAsiaTheme="minorHAnsi" w:hAnsiTheme="minorHAnsi" w:cstheme="minorBidi"/>
      <w:sz w:val="22"/>
      <w:szCs w:val="22"/>
      <w:lang w:eastAsia="en-US"/>
    </w:rPr>
  </w:style>
  <w:style w:type="paragraph" w:styleId="af">
    <w:name w:val="List Paragraph"/>
    <w:basedOn w:val="a"/>
    <w:qFormat/>
    <w:rsid w:val="00CE668B"/>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26">
    <w:name w:val="Заголовок №2_"/>
    <w:basedOn w:val="a0"/>
    <w:link w:val="27"/>
    <w:rsid w:val="0003112B"/>
    <w:rPr>
      <w:rFonts w:ascii="Times New Roman" w:eastAsia="Times New Roman" w:hAnsi="Times New Roman" w:cs="Times New Roman"/>
      <w:sz w:val="21"/>
      <w:szCs w:val="21"/>
      <w:shd w:val="clear" w:color="auto" w:fill="FFFFFF"/>
    </w:rPr>
  </w:style>
  <w:style w:type="paragraph" w:customStyle="1" w:styleId="27">
    <w:name w:val="Заголовок №2"/>
    <w:basedOn w:val="a"/>
    <w:link w:val="26"/>
    <w:rsid w:val="0003112B"/>
    <w:pPr>
      <w:shd w:val="clear" w:color="auto" w:fill="FFFFFF"/>
      <w:spacing w:before="600" w:after="360" w:line="413" w:lineRule="exact"/>
      <w:jc w:val="center"/>
      <w:outlineLvl w:val="1"/>
    </w:pPr>
    <w:rPr>
      <w:rFonts w:ascii="Times New Roman" w:eastAsia="Times New Roman" w:hAnsi="Times New Roman" w:cs="Times New Roman"/>
      <w:color w:val="auto"/>
      <w:sz w:val="21"/>
      <w:szCs w:val="21"/>
    </w:rPr>
  </w:style>
  <w:style w:type="character" w:customStyle="1" w:styleId="115pt">
    <w:name w:val="Основной текст + 11;5 pt"/>
    <w:basedOn w:val="a7"/>
    <w:rsid w:val="0003112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8">
    <w:name w:val="Основной текст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3">
    <w:name w:val="Основной текст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3">
    <w:name w:val="Основной текст4"/>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1">
    <w:name w:val="Основной текст5"/>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
    <w:name w:val="Основной текст7"/>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05pt">
    <w:name w:val="Основной текст (4) + 10;5 pt"/>
    <w:basedOn w:val="41"/>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
    <w:name w:val="Основной текст8"/>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
    <w:name w:val="Основной текст9"/>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pt">
    <w:name w:val="Основной текст (4) + Интервал 1 pt"/>
    <w:basedOn w:val="41"/>
    <w:rsid w:val="0003112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35pt">
    <w:name w:val="Основной текст + 13;5 pt"/>
    <w:basedOn w:val="a7"/>
    <w:rsid w:val="0003112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2">
    <w:name w:val="Основной текст (5)_"/>
    <w:basedOn w:val="a0"/>
    <w:link w:val="53"/>
    <w:rsid w:val="0003112B"/>
    <w:rPr>
      <w:rFonts w:ascii="Times New Roman" w:eastAsia="Times New Roman" w:hAnsi="Times New Roman" w:cs="Times New Roman"/>
      <w:sz w:val="27"/>
      <w:szCs w:val="27"/>
      <w:shd w:val="clear" w:color="auto" w:fill="FFFFFF"/>
    </w:rPr>
  </w:style>
  <w:style w:type="paragraph" w:customStyle="1" w:styleId="53">
    <w:name w:val="Основной текст (5)"/>
    <w:basedOn w:val="a"/>
    <w:link w:val="52"/>
    <w:rsid w:val="0003112B"/>
    <w:pPr>
      <w:shd w:val="clear" w:color="auto" w:fill="FFFFFF"/>
      <w:spacing w:line="0" w:lineRule="atLeast"/>
    </w:pPr>
    <w:rPr>
      <w:rFonts w:ascii="Times New Roman" w:eastAsia="Times New Roman" w:hAnsi="Times New Roman" w:cs="Times New Roman"/>
      <w:color w:val="auto"/>
      <w:sz w:val="27"/>
      <w:szCs w:val="27"/>
    </w:rPr>
  </w:style>
  <w:style w:type="character" w:customStyle="1" w:styleId="Garamond">
    <w:name w:val="Основной текст + Garamond;Курсив"/>
    <w:basedOn w:val="a7"/>
    <w:rsid w:val="0003112B"/>
    <w:rPr>
      <w:rFonts w:ascii="Garamond" w:eastAsia="Garamond" w:hAnsi="Garamond" w:cs="Garamond"/>
      <w:b w:val="0"/>
      <w:bCs w:val="0"/>
      <w:i/>
      <w:iCs/>
      <w:smallCaps w:val="0"/>
      <w:strike w:val="0"/>
      <w:spacing w:val="0"/>
      <w:sz w:val="21"/>
      <w:szCs w:val="21"/>
      <w:shd w:val="clear" w:color="auto" w:fill="FFFFFF"/>
    </w:rPr>
  </w:style>
  <w:style w:type="character" w:customStyle="1" w:styleId="10pt">
    <w:name w:val="Основной текст + 10 pt"/>
    <w:basedOn w:val="a7"/>
    <w:rsid w:val="0003112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0">
    <w:name w:val="Основной текст10"/>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11"/>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0">
    <w:name w:val="Основной текст1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40">
    <w:name w:val="Основной текст14"/>
    <w:basedOn w:val="a"/>
    <w:rsid w:val="0003112B"/>
    <w:pPr>
      <w:shd w:val="clear" w:color="auto" w:fill="FFFFFF"/>
      <w:spacing w:after="480" w:line="283" w:lineRule="exact"/>
      <w:ind w:hanging="380"/>
      <w:jc w:val="center"/>
    </w:pPr>
    <w:rPr>
      <w:rFonts w:ascii="Times New Roman" w:eastAsia="Times New Roman" w:hAnsi="Times New Roman" w:cs="Times New Roman"/>
      <w:color w:val="auto"/>
      <w:sz w:val="21"/>
      <w:szCs w:val="21"/>
    </w:rPr>
  </w:style>
  <w:style w:type="character" w:customStyle="1" w:styleId="10">
    <w:name w:val="Заголовок 1 Знак"/>
    <w:basedOn w:val="a0"/>
    <w:link w:val="1"/>
    <w:rsid w:val="00CF2293"/>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F2293"/>
    <w:rPr>
      <w:rFonts w:ascii="Times New Roman" w:eastAsia="Times New Roman" w:hAnsi="Times New Roman" w:cs="Times New Roman"/>
      <w:szCs w:val="20"/>
    </w:rPr>
  </w:style>
  <w:style w:type="character" w:customStyle="1" w:styleId="30">
    <w:name w:val="Заголовок 3 Знак"/>
    <w:basedOn w:val="a0"/>
    <w:link w:val="3"/>
    <w:rsid w:val="00CF2293"/>
    <w:rPr>
      <w:rFonts w:ascii="Arial" w:eastAsia="Times New Roman" w:hAnsi="Arial" w:cs="Times New Roman"/>
      <w:b/>
      <w:bCs/>
      <w:sz w:val="26"/>
      <w:szCs w:val="26"/>
    </w:rPr>
  </w:style>
  <w:style w:type="character" w:customStyle="1" w:styleId="40">
    <w:name w:val="Заголовок 4 Знак"/>
    <w:basedOn w:val="a0"/>
    <w:link w:val="4"/>
    <w:rsid w:val="00CF2293"/>
    <w:rPr>
      <w:rFonts w:ascii="Times New Roman" w:eastAsia="Times New Roman" w:hAnsi="Times New Roman" w:cs="Times New Roman"/>
      <w:b/>
      <w:sz w:val="28"/>
      <w:szCs w:val="20"/>
    </w:rPr>
  </w:style>
  <w:style w:type="character" w:customStyle="1" w:styleId="50">
    <w:name w:val="Заголовок 5 Знак"/>
    <w:basedOn w:val="a0"/>
    <w:link w:val="5"/>
    <w:rsid w:val="00CF2293"/>
    <w:rPr>
      <w:rFonts w:ascii="Times New Roman" w:eastAsia="Times New Roman" w:hAnsi="Times New Roman" w:cs="Times New Roman"/>
      <w:b/>
      <w:sz w:val="28"/>
      <w:szCs w:val="20"/>
    </w:rPr>
  </w:style>
  <w:style w:type="character" w:customStyle="1" w:styleId="60">
    <w:name w:val="Заголовок 6 Знак"/>
    <w:basedOn w:val="a0"/>
    <w:link w:val="6"/>
    <w:uiPriority w:val="9"/>
    <w:semiHidden/>
    <w:rsid w:val="00CF2293"/>
    <w:rPr>
      <w:rFonts w:ascii="Cambria" w:eastAsia="Times New Roman" w:hAnsi="Cambria" w:cs="Times New Roman"/>
      <w:i/>
      <w:iCs/>
      <w:color w:val="243F60"/>
      <w:sz w:val="22"/>
      <w:szCs w:val="22"/>
      <w:lang w:eastAsia="en-US"/>
    </w:rPr>
  </w:style>
  <w:style w:type="table" w:styleId="af0">
    <w:name w:val="Table Grid"/>
    <w:basedOn w:val="a1"/>
    <w:uiPriority w:val="59"/>
    <w:rsid w:val="00CF229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CF2293"/>
    <w:pPr>
      <w:spacing w:after="120"/>
    </w:pPr>
    <w:rPr>
      <w:rFonts w:ascii="NTTimes/Cyrillic" w:eastAsia="Times New Roman" w:hAnsi="NTTimes/Cyrillic" w:cs="Times New Roman"/>
      <w:color w:val="auto"/>
      <w:sz w:val="28"/>
      <w:szCs w:val="20"/>
    </w:rPr>
  </w:style>
  <w:style w:type="character" w:customStyle="1" w:styleId="af2">
    <w:name w:val="Основной текст Знак"/>
    <w:basedOn w:val="a0"/>
    <w:link w:val="af1"/>
    <w:rsid w:val="00CF2293"/>
    <w:rPr>
      <w:rFonts w:ascii="NTTimes/Cyrillic" w:eastAsia="Times New Roman" w:hAnsi="NTTimes/Cyrillic" w:cs="Times New Roman"/>
      <w:sz w:val="28"/>
      <w:szCs w:val="20"/>
    </w:rPr>
  </w:style>
  <w:style w:type="paragraph" w:styleId="af3">
    <w:name w:val="footer"/>
    <w:basedOn w:val="a"/>
    <w:link w:val="af4"/>
    <w:uiPriority w:val="99"/>
    <w:rsid w:val="00CF2293"/>
    <w:pPr>
      <w:tabs>
        <w:tab w:val="center" w:pos="4677"/>
        <w:tab w:val="right" w:pos="9355"/>
      </w:tabs>
    </w:pPr>
    <w:rPr>
      <w:rFonts w:ascii="Times New Roman" w:eastAsia="Times New Roman" w:hAnsi="Times New Roman" w:cs="Times New Roman"/>
      <w:color w:val="auto"/>
      <w:sz w:val="20"/>
      <w:szCs w:val="20"/>
    </w:rPr>
  </w:style>
  <w:style w:type="character" w:customStyle="1" w:styleId="af4">
    <w:name w:val="Нижний колонтитул Знак"/>
    <w:basedOn w:val="a0"/>
    <w:link w:val="af3"/>
    <w:uiPriority w:val="99"/>
    <w:rsid w:val="00CF2293"/>
    <w:rPr>
      <w:rFonts w:ascii="Times New Roman" w:eastAsia="Times New Roman" w:hAnsi="Times New Roman" w:cs="Times New Roman"/>
      <w:sz w:val="20"/>
      <w:szCs w:val="20"/>
    </w:rPr>
  </w:style>
  <w:style w:type="character" w:styleId="af5">
    <w:name w:val="page number"/>
    <w:basedOn w:val="a0"/>
    <w:rsid w:val="00CF2293"/>
  </w:style>
  <w:style w:type="paragraph" w:styleId="af6">
    <w:name w:val="Body Text Indent"/>
    <w:basedOn w:val="a"/>
    <w:link w:val="af7"/>
    <w:rsid w:val="00CF2293"/>
    <w:pPr>
      <w:ind w:firstLine="360"/>
      <w:jc w:val="both"/>
    </w:pPr>
    <w:rPr>
      <w:rFonts w:ascii="Times New Roman" w:eastAsia="Times New Roman" w:hAnsi="Times New Roman" w:cs="Times New Roman"/>
      <w:color w:val="auto"/>
      <w:sz w:val="28"/>
      <w:szCs w:val="20"/>
    </w:rPr>
  </w:style>
  <w:style w:type="character" w:customStyle="1" w:styleId="af7">
    <w:name w:val="Основной текст с отступом Знак"/>
    <w:basedOn w:val="a0"/>
    <w:link w:val="af6"/>
    <w:rsid w:val="00CF2293"/>
    <w:rPr>
      <w:rFonts w:ascii="Times New Roman" w:eastAsia="Times New Roman" w:hAnsi="Times New Roman" w:cs="Times New Roman"/>
      <w:sz w:val="28"/>
      <w:szCs w:val="20"/>
    </w:rPr>
  </w:style>
  <w:style w:type="paragraph" w:styleId="af8">
    <w:name w:val="header"/>
    <w:basedOn w:val="a"/>
    <w:link w:val="af9"/>
    <w:unhideWhenUsed/>
    <w:rsid w:val="00CF2293"/>
    <w:pPr>
      <w:tabs>
        <w:tab w:val="center" w:pos="4677"/>
        <w:tab w:val="right" w:pos="9355"/>
      </w:tabs>
    </w:pPr>
    <w:rPr>
      <w:rFonts w:ascii="Times New Roman" w:eastAsia="Times New Roman" w:hAnsi="Times New Roman" w:cs="Times New Roman"/>
      <w:color w:val="auto"/>
    </w:rPr>
  </w:style>
  <w:style w:type="character" w:customStyle="1" w:styleId="af9">
    <w:name w:val="Верхний колонтитул Знак"/>
    <w:basedOn w:val="a0"/>
    <w:link w:val="af8"/>
    <w:rsid w:val="00CF2293"/>
    <w:rPr>
      <w:rFonts w:ascii="Times New Roman" w:eastAsia="Times New Roman" w:hAnsi="Times New Roman" w:cs="Times New Roman"/>
    </w:rPr>
  </w:style>
  <w:style w:type="paragraph" w:customStyle="1" w:styleId="text-3">
    <w:name w:val="text-3"/>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Zag11">
    <w:name w:val="Zag_11"/>
    <w:rsid w:val="00CF2293"/>
  </w:style>
  <w:style w:type="paragraph" w:customStyle="1" w:styleId="NormalPP">
    <w:name w:val="Normal PP"/>
    <w:basedOn w:val="a"/>
    <w:rsid w:val="00CF2293"/>
    <w:pPr>
      <w:widowControl w:val="0"/>
      <w:autoSpaceDE w:val="0"/>
      <w:autoSpaceDN w:val="0"/>
      <w:adjustRightInd w:val="0"/>
    </w:pPr>
    <w:rPr>
      <w:rFonts w:ascii="Arial" w:eastAsia="Times New Roman" w:hAnsi="Arial" w:cs="Arial"/>
      <w:lang w:val="en-US"/>
    </w:rPr>
  </w:style>
  <w:style w:type="paragraph" w:customStyle="1" w:styleId="Zag1">
    <w:name w:val="Zag_1"/>
    <w:basedOn w:val="a"/>
    <w:rsid w:val="00CF2293"/>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Osnova">
    <w:name w:val="Osnova"/>
    <w:basedOn w:val="a"/>
    <w:rsid w:val="00CF2293"/>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Zag2">
    <w:name w:val="Zag_2"/>
    <w:basedOn w:val="a"/>
    <w:rsid w:val="00CF2293"/>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customStyle="1" w:styleId="Zag3">
    <w:name w:val="Zag_3"/>
    <w:basedOn w:val="a"/>
    <w:rsid w:val="00CF2293"/>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fa">
    <w:name w:val="Ξαϋχν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afb">
    <w:name w:val="Νξβ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zag4">
    <w:name w:val="zag_4"/>
    <w:basedOn w:val="a"/>
    <w:rsid w:val="00CF2293"/>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paragraph" w:customStyle="1" w:styleId="text2">
    <w:name w:val="text2"/>
    <w:basedOn w:val="a"/>
    <w:rsid w:val="00CF2293"/>
    <w:pPr>
      <w:widowControl w:val="0"/>
      <w:autoSpaceDE w:val="0"/>
      <w:autoSpaceDN w:val="0"/>
      <w:adjustRightInd w:val="0"/>
      <w:ind w:left="566" w:right="793"/>
      <w:jc w:val="both"/>
    </w:pPr>
    <w:rPr>
      <w:rFonts w:ascii="Times New Roman" w:eastAsia="Times New Roman" w:hAnsi="Times New Roman" w:cs="Times New Roman"/>
      <w:lang w:val="en-US"/>
    </w:rPr>
  </w:style>
  <w:style w:type="paragraph" w:styleId="29">
    <w:name w:val="Body Text 2"/>
    <w:basedOn w:val="a"/>
    <w:link w:val="2a"/>
    <w:rsid w:val="00CF2293"/>
    <w:pPr>
      <w:widowControl w:val="0"/>
      <w:autoSpaceDE w:val="0"/>
      <w:autoSpaceDN w:val="0"/>
      <w:adjustRightInd w:val="0"/>
      <w:spacing w:after="120" w:line="480" w:lineRule="auto"/>
    </w:pPr>
    <w:rPr>
      <w:rFonts w:ascii="Times New Roman" w:eastAsia="Times New Roman" w:hAnsi="Times New Roman" w:cs="Times New Roman"/>
      <w:color w:val="auto"/>
      <w:lang w:val="en-US"/>
    </w:rPr>
  </w:style>
  <w:style w:type="character" w:customStyle="1" w:styleId="2a">
    <w:name w:val="Основной текст 2 Знак"/>
    <w:basedOn w:val="a0"/>
    <w:link w:val="29"/>
    <w:rsid w:val="00CF2293"/>
    <w:rPr>
      <w:rFonts w:ascii="Times New Roman" w:eastAsia="Times New Roman" w:hAnsi="Times New Roman" w:cs="Times New Roman"/>
      <w:lang w:val="en-US"/>
    </w:rPr>
  </w:style>
  <w:style w:type="paragraph" w:customStyle="1" w:styleId="Default">
    <w:name w:val="Default"/>
    <w:rsid w:val="00CF2293"/>
    <w:pPr>
      <w:autoSpaceDE w:val="0"/>
      <w:autoSpaceDN w:val="0"/>
      <w:adjustRightInd w:val="0"/>
    </w:pPr>
    <w:rPr>
      <w:rFonts w:ascii="Times New Roman" w:eastAsia="Times New Roman" w:hAnsi="Times New Roman" w:cs="Times New Roman"/>
      <w:color w:val="000000"/>
    </w:rPr>
  </w:style>
  <w:style w:type="paragraph" w:styleId="34">
    <w:name w:val="Body Text Indent 3"/>
    <w:basedOn w:val="a"/>
    <w:link w:val="35"/>
    <w:unhideWhenUsed/>
    <w:rsid w:val="00CF2293"/>
    <w:pPr>
      <w:spacing w:after="120" w:line="276" w:lineRule="auto"/>
      <w:ind w:left="283"/>
    </w:pPr>
    <w:rPr>
      <w:rFonts w:ascii="Calibri" w:eastAsia="Times New Roman" w:hAnsi="Calibri" w:cs="Times New Roman"/>
      <w:color w:val="auto"/>
      <w:sz w:val="16"/>
      <w:szCs w:val="16"/>
    </w:rPr>
  </w:style>
  <w:style w:type="character" w:customStyle="1" w:styleId="35">
    <w:name w:val="Основной текст с отступом 3 Знак"/>
    <w:basedOn w:val="a0"/>
    <w:link w:val="34"/>
    <w:rsid w:val="00CF2293"/>
    <w:rPr>
      <w:rFonts w:ascii="Calibri" w:eastAsia="Times New Roman" w:hAnsi="Calibri" w:cs="Times New Roman"/>
      <w:sz w:val="16"/>
      <w:szCs w:val="16"/>
    </w:rPr>
  </w:style>
  <w:style w:type="character" w:customStyle="1" w:styleId="afc">
    <w:name w:val="Маркеры списка"/>
    <w:rsid w:val="00CF2293"/>
    <w:rPr>
      <w:rFonts w:ascii="OpenSymbol" w:eastAsia="OpenSymbol" w:hAnsi="OpenSymbol" w:cs="OpenSymbol"/>
    </w:rPr>
  </w:style>
  <w:style w:type="paragraph" w:customStyle="1" w:styleId="220">
    <w:name w:val="2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character" w:customStyle="1" w:styleId="afd">
    <w:name w:val="Символ нумерации"/>
    <w:rsid w:val="00CF2293"/>
  </w:style>
  <w:style w:type="paragraph" w:customStyle="1" w:styleId="a30">
    <w:name w:val="a3"/>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bodytext2">
    <w:name w:val="bodytext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a10">
    <w:name w:val="a1"/>
    <w:basedOn w:val="a"/>
    <w:rsid w:val="00CF2293"/>
    <w:pPr>
      <w:spacing w:before="34" w:after="34"/>
    </w:pPr>
    <w:rPr>
      <w:rFonts w:ascii="Times New Roman" w:eastAsia="Times New Roman" w:hAnsi="Times New Roman" w:cs="Times New Roman"/>
      <w:color w:val="auto"/>
      <w:sz w:val="20"/>
      <w:szCs w:val="20"/>
    </w:rPr>
  </w:style>
  <w:style w:type="paragraph" w:styleId="44">
    <w:name w:val="List Bullet 4"/>
    <w:basedOn w:val="a"/>
    <w:rsid w:val="00CF2293"/>
    <w:pPr>
      <w:tabs>
        <w:tab w:val="num" w:pos="1209"/>
      </w:tabs>
      <w:ind w:left="1209" w:hanging="360"/>
    </w:pPr>
    <w:rPr>
      <w:rFonts w:ascii="Times New Roman" w:eastAsia="Times New Roman" w:hAnsi="Times New Roman" w:cs="Times New Roman"/>
      <w:color w:val="auto"/>
    </w:rPr>
  </w:style>
  <w:style w:type="paragraph" w:styleId="afe">
    <w:name w:val="Normal (Web)"/>
    <w:basedOn w:val="a"/>
    <w:uiPriority w:val="99"/>
    <w:unhideWhenUsed/>
    <w:rsid w:val="00CF2293"/>
    <w:pPr>
      <w:spacing w:before="100" w:beforeAutospacing="1" w:after="100" w:afterAutospacing="1"/>
    </w:pPr>
    <w:rPr>
      <w:rFonts w:ascii="Times New Roman" w:eastAsia="Times New Roman" w:hAnsi="Times New Roman" w:cs="Times New Roman"/>
      <w:color w:val="auto"/>
    </w:rPr>
  </w:style>
  <w:style w:type="character" w:styleId="aff">
    <w:name w:val="Strong"/>
    <w:basedOn w:val="a0"/>
    <w:uiPriority w:val="22"/>
    <w:qFormat/>
    <w:rsid w:val="00CF2293"/>
    <w:rPr>
      <w:b/>
      <w:bCs/>
    </w:rPr>
  </w:style>
  <w:style w:type="paragraph" w:styleId="aff0">
    <w:name w:val="Balloon Text"/>
    <w:basedOn w:val="a"/>
    <w:link w:val="aff1"/>
    <w:rsid w:val="00CF2293"/>
    <w:rPr>
      <w:rFonts w:ascii="Tahoma" w:eastAsia="Times New Roman" w:hAnsi="Tahoma" w:cs="Times New Roman"/>
      <w:color w:val="auto"/>
      <w:sz w:val="16"/>
      <w:szCs w:val="16"/>
    </w:rPr>
  </w:style>
  <w:style w:type="character" w:customStyle="1" w:styleId="aff1">
    <w:name w:val="Текст выноски Знак"/>
    <w:basedOn w:val="a0"/>
    <w:link w:val="aff0"/>
    <w:rsid w:val="00CF2293"/>
    <w:rPr>
      <w:rFonts w:ascii="Tahoma" w:eastAsia="Times New Roman" w:hAnsi="Tahoma" w:cs="Times New Roman"/>
      <w:sz w:val="16"/>
      <w:szCs w:val="16"/>
    </w:rPr>
  </w:style>
  <w:style w:type="character" w:customStyle="1" w:styleId="16">
    <w:name w:val="Верхний колонтитул Знак1"/>
    <w:basedOn w:val="a0"/>
    <w:uiPriority w:val="99"/>
    <w:semiHidden/>
    <w:rsid w:val="00CF2293"/>
    <w:rPr>
      <w:rFonts w:ascii="Times New Roman" w:eastAsia="Times New Roman" w:hAnsi="Times New Roman" w:cs="Times New Roman"/>
      <w:sz w:val="24"/>
      <w:szCs w:val="24"/>
      <w:lang w:eastAsia="ru-RU"/>
    </w:rPr>
  </w:style>
  <w:style w:type="paragraph" w:customStyle="1" w:styleId="ConsPlusTitle">
    <w:name w:val="ConsPlusTitle"/>
    <w:rsid w:val="00CF2293"/>
    <w:pPr>
      <w:widowControl w:val="0"/>
      <w:autoSpaceDE w:val="0"/>
      <w:autoSpaceDN w:val="0"/>
      <w:adjustRightInd w:val="0"/>
    </w:pPr>
    <w:rPr>
      <w:rFonts w:ascii="Times New Roman" w:eastAsia="Times New Roman" w:hAnsi="Times New Roman" w:cs="Times New Roman"/>
      <w:b/>
      <w:bCs/>
    </w:rPr>
  </w:style>
  <w:style w:type="character" w:customStyle="1" w:styleId="aff2">
    <w:name w:val="Гипертекстовая ссылка"/>
    <w:basedOn w:val="a0"/>
    <w:uiPriority w:val="99"/>
    <w:rsid w:val="00CF2293"/>
    <w:rPr>
      <w:rFonts w:cs="Times New Roman"/>
      <w:b/>
      <w:color w:val="008000"/>
    </w:rPr>
  </w:style>
  <w:style w:type="character" w:customStyle="1" w:styleId="dash041e005f0431005f044b005f0447005f043d005f044b005f0439005f005fchar1char1">
    <w:name w:val="dash041e_005f0431_005f044b_005f0447_005f043d_005f044b_005f0439_005f_005fchar1__char1"/>
    <w:basedOn w:val="a0"/>
    <w:rsid w:val="00CF229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CF2293"/>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CF2293"/>
    <w:rPr>
      <w:rFonts w:ascii="Times New Roman" w:hAnsi="Times New Roman" w:cs="Times New Roman" w:hint="default"/>
      <w:strike w:val="0"/>
      <w:dstrike w:val="0"/>
      <w:sz w:val="20"/>
      <w:szCs w:val="20"/>
      <w:u w:val="none"/>
      <w:effect w:val="none"/>
    </w:rPr>
  </w:style>
  <w:style w:type="character" w:styleId="aff3">
    <w:name w:val="FollowedHyperlink"/>
    <w:basedOn w:val="a0"/>
    <w:uiPriority w:val="99"/>
    <w:unhideWhenUsed/>
    <w:rsid w:val="00CF2293"/>
    <w:rPr>
      <w:color w:val="800080"/>
      <w:u w:val="single"/>
    </w:rPr>
  </w:style>
  <w:style w:type="paragraph" w:customStyle="1" w:styleId="aff4">
    <w:name w:val="А_основной"/>
    <w:basedOn w:val="a"/>
    <w:link w:val="aff5"/>
    <w:qFormat/>
    <w:rsid w:val="00CF2293"/>
    <w:pPr>
      <w:spacing w:before="120" w:after="120"/>
      <w:ind w:firstLine="454"/>
      <w:jc w:val="both"/>
    </w:pPr>
    <w:rPr>
      <w:rFonts w:ascii="Times New Roman" w:eastAsia="Calibri" w:hAnsi="Times New Roman" w:cs="Times New Roman"/>
      <w:color w:val="auto"/>
      <w:szCs w:val="28"/>
      <w:lang w:eastAsia="en-US"/>
    </w:rPr>
  </w:style>
  <w:style w:type="character" w:customStyle="1" w:styleId="aff5">
    <w:name w:val="А_основной Знак"/>
    <w:basedOn w:val="a0"/>
    <w:link w:val="aff4"/>
    <w:rsid w:val="00CF2293"/>
    <w:rPr>
      <w:rFonts w:ascii="Times New Roman" w:eastAsia="Calibri" w:hAnsi="Times New Roman" w:cs="Times New Roman"/>
      <w:szCs w:val="28"/>
      <w:lang w:eastAsia="en-US"/>
    </w:rPr>
  </w:style>
  <w:style w:type="character" w:customStyle="1" w:styleId="10pt0">
    <w:name w:val="Основной текст + 10 pt;Полужирный"/>
    <w:basedOn w:val="a7"/>
    <w:rsid w:val="00CF2293"/>
    <w:rPr>
      <w:rFonts w:ascii="Century Schoolbook" w:eastAsia="Century Schoolbook" w:hAnsi="Century Schoolbook" w:cs="Century Schoolbook"/>
      <w:b/>
      <w:bCs/>
      <w:i w:val="0"/>
      <w:iCs w:val="0"/>
      <w:smallCaps w:val="0"/>
      <w:strike w:val="0"/>
      <w:spacing w:val="0"/>
      <w:sz w:val="20"/>
      <w:szCs w:val="20"/>
      <w:shd w:val="clear" w:color="auto" w:fill="FFFFFF"/>
    </w:rPr>
  </w:style>
  <w:style w:type="paragraph" w:styleId="2b">
    <w:name w:val="Quote"/>
    <w:basedOn w:val="a"/>
    <w:next w:val="a"/>
    <w:link w:val="2c"/>
    <w:uiPriority w:val="29"/>
    <w:qFormat/>
    <w:rsid w:val="00CF2293"/>
    <w:pPr>
      <w:spacing w:after="200" w:line="276" w:lineRule="auto"/>
    </w:pPr>
    <w:rPr>
      <w:rFonts w:ascii="Calibri" w:eastAsia="Calibri" w:hAnsi="Calibri" w:cs="Times New Roman"/>
      <w:i/>
      <w:iCs/>
      <w:sz w:val="22"/>
      <w:szCs w:val="22"/>
      <w:lang w:eastAsia="en-US"/>
    </w:rPr>
  </w:style>
  <w:style w:type="character" w:customStyle="1" w:styleId="2c">
    <w:name w:val="Цитата 2 Знак"/>
    <w:basedOn w:val="a0"/>
    <w:link w:val="2b"/>
    <w:uiPriority w:val="29"/>
    <w:rsid w:val="00CF2293"/>
    <w:rPr>
      <w:rFonts w:ascii="Calibri" w:eastAsia="Calibri" w:hAnsi="Calibri" w:cs="Times New Roman"/>
      <w:i/>
      <w:iCs/>
      <w:color w:val="000000"/>
      <w:sz w:val="22"/>
      <w:szCs w:val="22"/>
      <w:lang w:eastAsia="en-US"/>
    </w:rPr>
  </w:style>
  <w:style w:type="character" w:styleId="aff6">
    <w:name w:val="Emphasis"/>
    <w:basedOn w:val="a0"/>
    <w:uiPriority w:val="20"/>
    <w:qFormat/>
    <w:rsid w:val="00CF2293"/>
    <w:rPr>
      <w:i/>
      <w:iCs/>
    </w:rPr>
  </w:style>
  <w:style w:type="numbering" w:customStyle="1" w:styleId="17">
    <w:name w:val="Нет списка1"/>
    <w:next w:val="a2"/>
    <w:semiHidden/>
    <w:rsid w:val="00CF2293"/>
  </w:style>
  <w:style w:type="paragraph" w:styleId="aff7">
    <w:name w:val="Title"/>
    <w:basedOn w:val="a"/>
    <w:link w:val="aff8"/>
    <w:qFormat/>
    <w:rsid w:val="00CF2293"/>
    <w:pPr>
      <w:jc w:val="center"/>
    </w:pPr>
    <w:rPr>
      <w:rFonts w:ascii="Times New Roman" w:eastAsia="Times New Roman" w:hAnsi="Times New Roman" w:cs="Times New Roman"/>
      <w:color w:val="auto"/>
      <w:sz w:val="28"/>
      <w:szCs w:val="20"/>
    </w:rPr>
  </w:style>
  <w:style w:type="character" w:customStyle="1" w:styleId="aff8">
    <w:name w:val="Название Знак"/>
    <w:basedOn w:val="a0"/>
    <w:link w:val="aff7"/>
    <w:rsid w:val="00CF2293"/>
    <w:rPr>
      <w:rFonts w:ascii="Times New Roman" w:eastAsia="Times New Roman" w:hAnsi="Times New Roman" w:cs="Times New Roman"/>
      <w:sz w:val="28"/>
      <w:szCs w:val="20"/>
    </w:rPr>
  </w:style>
  <w:style w:type="paragraph" w:customStyle="1" w:styleId="aff9">
    <w:name w:val="Знак Знак Знак Знак Знак Знак Знак Знак Знак Знак"/>
    <w:basedOn w:val="a"/>
    <w:rsid w:val="00CF2293"/>
    <w:pPr>
      <w:spacing w:after="160" w:line="240" w:lineRule="exact"/>
    </w:pPr>
    <w:rPr>
      <w:rFonts w:ascii="Verdana" w:eastAsia="Times New Roman" w:hAnsi="Verdana" w:cs="Verdana"/>
      <w:color w:val="auto"/>
      <w:sz w:val="20"/>
      <w:szCs w:val="20"/>
      <w:lang w:val="en-US" w:eastAsia="en-US"/>
    </w:rPr>
  </w:style>
  <w:style w:type="paragraph" w:customStyle="1" w:styleId="style5">
    <w:name w:val="style5"/>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fontstyle30">
    <w:name w:val="fontstyle30"/>
    <w:basedOn w:val="a0"/>
    <w:rsid w:val="00CF2293"/>
  </w:style>
  <w:style w:type="character" w:customStyle="1" w:styleId="fontstyle31">
    <w:name w:val="fontstyle31"/>
    <w:basedOn w:val="a0"/>
    <w:rsid w:val="00CF2293"/>
  </w:style>
  <w:style w:type="paragraph" w:customStyle="1" w:styleId="affa">
    <w:name w:val="Основной"/>
    <w:basedOn w:val="a"/>
    <w:rsid w:val="00CF2293"/>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paragraph" w:customStyle="1" w:styleId="210">
    <w:name w:val="Список 21"/>
    <w:basedOn w:val="a"/>
    <w:rsid w:val="00CF2293"/>
    <w:pPr>
      <w:suppressAutoHyphens/>
      <w:ind w:left="566" w:hanging="283"/>
    </w:pPr>
    <w:rPr>
      <w:rFonts w:ascii="Times New Roman" w:eastAsia="Times New Roman" w:hAnsi="Times New Roman" w:cs="Times New Roman"/>
      <w:color w:val="auto"/>
      <w:sz w:val="20"/>
      <w:szCs w:val="20"/>
      <w:lang w:eastAsia="ar-SA"/>
    </w:rPr>
  </w:style>
  <w:style w:type="paragraph" w:styleId="affb">
    <w:name w:val="List"/>
    <w:basedOn w:val="a"/>
    <w:rsid w:val="00CF2293"/>
    <w:pPr>
      <w:suppressAutoHyphens/>
      <w:ind w:left="283" w:hanging="283"/>
    </w:pPr>
    <w:rPr>
      <w:rFonts w:ascii="Times New Roman" w:eastAsia="Times New Roman" w:hAnsi="Times New Roman" w:cs="Times New Roman"/>
      <w:color w:val="auto"/>
      <w:sz w:val="20"/>
      <w:szCs w:val="20"/>
      <w:lang w:eastAsia="ar-SA"/>
    </w:rPr>
  </w:style>
  <w:style w:type="paragraph" w:customStyle="1" w:styleId="18">
    <w:name w:val="Текст примечания1"/>
    <w:basedOn w:val="a"/>
    <w:rsid w:val="00CF2293"/>
    <w:pPr>
      <w:suppressAutoHyphens/>
    </w:pPr>
    <w:rPr>
      <w:rFonts w:ascii="Times New Roman" w:eastAsia="Times New Roman" w:hAnsi="Times New Roman" w:cs="Times New Roman"/>
      <w:color w:val="auto"/>
      <w:sz w:val="20"/>
      <w:szCs w:val="20"/>
      <w:lang w:eastAsia="ar-SA"/>
    </w:rPr>
  </w:style>
  <w:style w:type="paragraph" w:customStyle="1" w:styleId="510">
    <w:name w:val="Список 51"/>
    <w:basedOn w:val="a"/>
    <w:rsid w:val="00CF2293"/>
    <w:pPr>
      <w:suppressAutoHyphens/>
      <w:ind w:left="1415" w:hanging="283"/>
    </w:pPr>
    <w:rPr>
      <w:rFonts w:ascii="Times New Roman" w:eastAsia="Times New Roman" w:hAnsi="Times New Roman" w:cs="Times New Roman"/>
      <w:color w:val="auto"/>
      <w:sz w:val="20"/>
      <w:szCs w:val="20"/>
      <w:lang w:eastAsia="ar-SA"/>
    </w:rPr>
  </w:style>
  <w:style w:type="paragraph" w:customStyle="1" w:styleId="ConsPlusNormal">
    <w:name w:val="ConsPlusNormal"/>
    <w:rsid w:val="00CF229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F229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14962">
      <w:bodyDiv w:val="1"/>
      <w:marLeft w:val="0"/>
      <w:marRight w:val="0"/>
      <w:marTop w:val="0"/>
      <w:marBottom w:val="0"/>
      <w:divBdr>
        <w:top w:val="none" w:sz="0" w:space="0" w:color="auto"/>
        <w:left w:val="none" w:sz="0" w:space="0" w:color="auto"/>
        <w:bottom w:val="none" w:sz="0" w:space="0" w:color="auto"/>
        <w:right w:val="none" w:sz="0" w:space="0" w:color="auto"/>
      </w:divBdr>
    </w:div>
    <w:div w:id="1617905068">
      <w:bodyDiv w:val="1"/>
      <w:marLeft w:val="0"/>
      <w:marRight w:val="0"/>
      <w:marTop w:val="0"/>
      <w:marBottom w:val="0"/>
      <w:divBdr>
        <w:top w:val="none" w:sz="0" w:space="0" w:color="auto"/>
        <w:left w:val="none" w:sz="0" w:space="0" w:color="auto"/>
        <w:bottom w:val="none" w:sz="0" w:space="0" w:color="auto"/>
        <w:right w:val="none" w:sz="0" w:space="0" w:color="auto"/>
      </w:divBdr>
    </w:div>
    <w:div w:id="179420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53874-309C-4D0C-8649-B9A8E36C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36336</Words>
  <Characters>207116</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Ученик</cp:lastModifiedBy>
  <cp:revision>2</cp:revision>
  <cp:lastPrinted>2017-11-03T09:35:00Z</cp:lastPrinted>
  <dcterms:created xsi:type="dcterms:W3CDTF">2017-12-08T06:58:00Z</dcterms:created>
  <dcterms:modified xsi:type="dcterms:W3CDTF">2017-12-08T06:58:00Z</dcterms:modified>
</cp:coreProperties>
</file>