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7F" w:rsidRPr="00A26135" w:rsidRDefault="00511A7F" w:rsidP="00511A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91400"/>
          <w:sz w:val="40"/>
          <w:szCs w:val="40"/>
          <w:lang w:eastAsia="ru-RU"/>
        </w:rPr>
      </w:pPr>
      <w:r w:rsidRPr="00AC330B">
        <w:rPr>
          <w:rFonts w:ascii="Verdana" w:eastAsia="Times New Roman" w:hAnsi="Verdana" w:cs="Times New Roman"/>
          <w:b/>
          <w:bCs/>
          <w:color w:val="691400"/>
          <w:sz w:val="31"/>
          <w:szCs w:val="31"/>
          <w:lang w:eastAsia="ru-RU"/>
        </w:rPr>
        <w:br/>
      </w:r>
      <w:r w:rsidRPr="00A26135">
        <w:rPr>
          <w:rFonts w:ascii="Times New Roman" w:eastAsia="Times New Roman" w:hAnsi="Times New Roman" w:cs="Times New Roman"/>
          <w:b/>
          <w:bCs/>
          <w:color w:val="691400"/>
          <w:sz w:val="40"/>
          <w:szCs w:val="40"/>
          <w:lang w:eastAsia="ru-RU"/>
        </w:rPr>
        <w:t>Домашнее задание</w:t>
      </w:r>
    </w:p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EC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3904"/>
        <w:gridCol w:w="4252"/>
        <w:gridCol w:w="4111"/>
      </w:tblGrid>
      <w:tr w:rsidR="00511A7F" w:rsidRPr="00AC330B" w:rsidTr="002E0F9B">
        <w:trPr>
          <w:trHeight w:val="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26135" w:rsidRDefault="00511A7F" w:rsidP="002E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26135" w:rsidRDefault="00511A7F" w:rsidP="002E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26135" w:rsidRDefault="00511A7F" w:rsidP="002E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26135" w:rsidRDefault="00511A7F" w:rsidP="002E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ОБЖ</w:t>
            </w:r>
          </w:p>
        </w:tc>
      </w:tr>
      <w:tr w:rsidR="00511A7F" w:rsidRPr="00AC330B" w:rsidTr="002E0F9B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26135" w:rsidRDefault="00511A7F" w:rsidP="002E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C330B" w:rsidRDefault="00511A7F" w:rsidP="002E0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Default="00511A7F" w:rsidP="002E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BD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ритм линий. «Дерево».</w:t>
            </w:r>
            <w:r w:rsidRPr="00BD0E3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511A7F" w:rsidRPr="00EE05A0" w:rsidRDefault="00511A7F" w:rsidP="002E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 для работы цветные карандаши.</w:t>
            </w:r>
          </w:p>
          <w:p w:rsidR="00511A7F" w:rsidRPr="00A26135" w:rsidRDefault="00511A7F" w:rsidP="002E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C330B" w:rsidRDefault="00511A7F" w:rsidP="002E0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11A7F" w:rsidRPr="00AC330B" w:rsidTr="002E0F9B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26135" w:rsidRDefault="00511A7F" w:rsidP="002E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C330B" w:rsidRDefault="00511A7F" w:rsidP="002E0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4132B2" w:rsidRDefault="00511A7F" w:rsidP="002E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тему «Весенний пейзаж»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Используй для работы гуашь или акварель.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C330B" w:rsidRDefault="00511A7F" w:rsidP="002E0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11A7F" w:rsidRPr="00AC330B" w:rsidTr="002E0F9B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26135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C330B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4132B2" w:rsidRDefault="00511A7F" w:rsidP="002E0F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тему «Материнство»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(Нарисуй маму вместе с собой. Главное попытаться передать ее и свои чувства. Для этого надо слить две фигуры в одно целое, объединить их одной линией, чтобы выразить любовь и ласку). Используй акварель или гуашь либо восковые мелки для своей работы.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C330B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11A7F" w:rsidRPr="00AC330B" w:rsidTr="002E0F9B">
        <w:trPr>
          <w:trHeight w:val="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26135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C330B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8920A6" w:rsidRDefault="00511A7F" w:rsidP="002E0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 в интерьере дворца»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(Нарисуй одежду короля либо королевы для работы используй цветные карандаши)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8920A6" w:rsidRDefault="00511A7F" w:rsidP="002E0F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 (Прочитать сделать конспект и решить задачу №29 на стр104, п.21 прочитать и ответить на вопросы на стр. 107)</w:t>
            </w:r>
          </w:p>
        </w:tc>
      </w:tr>
      <w:tr w:rsidR="00511A7F" w:rsidRPr="00AC330B" w:rsidTr="002E0F9B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26135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C330B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AC330B" w:rsidRDefault="00511A7F" w:rsidP="002E0F9B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20A6">
              <w:rPr>
                <w:rFonts w:ascii="Times New Roman" w:eastAsia="Calibri" w:hAnsi="Times New Roman" w:cs="Times New Roman"/>
                <w:sz w:val="24"/>
                <w:szCs w:val="24"/>
              </w:rPr>
              <w:t>Рисунок в карандаше большого пейзажа по теме «Весна на моей улице»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работы используй цветные карандаши.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1A7F" w:rsidRPr="00D67412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A7F" w:rsidRPr="00AC330B" w:rsidTr="002E0F9B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A26135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BD0E3F" w:rsidRDefault="00511A7F" w:rsidP="002E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3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на тему «Компьютерная графика»</w:t>
            </w:r>
          </w:p>
          <w:p w:rsidR="00511A7F" w:rsidRPr="00BD0E3F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AC330B" w:rsidRDefault="00511A7F" w:rsidP="002E0F9B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и архитектура моего сада. Планировка сада, огорода, зонирование территории. Организация палисадника, </w:t>
            </w:r>
            <w:r w:rsidRPr="0089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садовых дорожек. Малые архитектурные формы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а: беседка, бельведер, </w:t>
            </w:r>
            <w:r w:rsidRPr="0089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пр. Водоёмы и минипруды. М</w:t>
            </w:r>
            <w:r w:rsidRPr="0089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асштабные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D67412" w:rsidRDefault="00511A7F" w:rsidP="002E0F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Эпидемии. (конспект параграфа)</w:t>
            </w:r>
          </w:p>
        </w:tc>
      </w:tr>
      <w:tr w:rsidR="00511A7F" w:rsidRPr="00AC330B" w:rsidTr="002E0F9B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A26135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BD0E3F" w:rsidRDefault="00511A7F" w:rsidP="002E0F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</w:t>
            </w:r>
            <w:r w:rsidRPr="00BD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«Условия безопасной работы с компьютером»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AC330B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466DAF" w:rsidRDefault="00511A7F" w:rsidP="002E0F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Гл.1 стр.198-210 прочитать на стр. 211письменно ответить на вопросы. </w:t>
            </w:r>
          </w:p>
        </w:tc>
      </w:tr>
      <w:tr w:rsidR="00511A7F" w:rsidRPr="00AC330B" w:rsidTr="002E0F9B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A26135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BD0E3F" w:rsidRDefault="00511A7F" w:rsidP="002E0F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</w:t>
            </w:r>
            <w:r w:rsidRPr="00BD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«Векторная компьютерная графика»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AC330B" w:rsidRDefault="00511A7F" w:rsidP="002E0F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1A7F" w:rsidRPr="00466DAF" w:rsidRDefault="00511A7F" w:rsidP="002E0F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Гл.1 стр.132-144 прочитать на стр.144 ответить на вопросы письменно.</w:t>
            </w:r>
          </w:p>
        </w:tc>
      </w:tr>
    </w:tbl>
    <w:p w:rsidR="00511A7F" w:rsidRDefault="00511A7F" w:rsidP="00511A7F">
      <w:pPr>
        <w:shd w:val="clear" w:color="auto" w:fill="FFFFFF" w:themeFill="background1"/>
        <w:jc w:val="center"/>
      </w:pPr>
    </w:p>
    <w:p w:rsidR="00F5579E" w:rsidRDefault="00511A7F">
      <w:bookmarkStart w:id="0" w:name="_GoBack"/>
      <w:bookmarkEnd w:id="0"/>
    </w:p>
    <w:sectPr w:rsidR="00F5579E" w:rsidSect="00AC33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8"/>
    <w:rsid w:val="00511A7F"/>
    <w:rsid w:val="009E3568"/>
    <w:rsid w:val="00B67AE1"/>
    <w:rsid w:val="00D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AA2C-8DB5-41E0-A12C-B95D29C6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2020-04-06T09:48:00Z</dcterms:created>
  <dcterms:modified xsi:type="dcterms:W3CDTF">2020-04-06T09:49:00Z</dcterms:modified>
</cp:coreProperties>
</file>