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40" w:rsidRPr="0069010B" w:rsidRDefault="0069010B" w:rsidP="0069010B">
      <w:pPr>
        <w:pStyle w:val="a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ПОЯСНИТЕЛЬНАЯ ЗАПИСКА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</w:p>
    <w:p w:rsidR="009B7A40" w:rsidRPr="0069010B" w:rsidRDefault="009B7A40" w:rsidP="0069010B">
      <w:pPr>
        <w:pStyle w:val="a3"/>
        <w:ind w:firstLine="709"/>
        <w:jc w:val="both"/>
        <w:rPr>
          <w:sz w:val="28"/>
          <w:szCs w:val="28"/>
        </w:rPr>
      </w:pPr>
      <w:r w:rsidRPr="0069010B">
        <w:rPr>
          <w:sz w:val="28"/>
          <w:szCs w:val="28"/>
        </w:rPr>
        <w:t>Актуальность обучения детей с ЗПР в общеобразовательных классах по индивидуальному маршруту постоянно возрастает, так как увеличивается число обучающихся</w:t>
      </w:r>
      <w:r w:rsidR="0069010B">
        <w:rPr>
          <w:sz w:val="28"/>
          <w:szCs w:val="28"/>
        </w:rPr>
        <w:t>,</w:t>
      </w:r>
      <w:r w:rsidRPr="0069010B">
        <w:rPr>
          <w:sz w:val="28"/>
          <w:szCs w:val="28"/>
        </w:rPr>
        <w:t xml:space="preserve"> не справляющихся с требованиями стандартной программы и имеющих отклонения от нормы в психическом развитии. Эти школьники требуют индивидуального подхода. </w:t>
      </w:r>
    </w:p>
    <w:p w:rsidR="009B7A40" w:rsidRPr="0069010B" w:rsidRDefault="0069010B" w:rsidP="006901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7A40" w:rsidRPr="0069010B">
        <w:rPr>
          <w:sz w:val="28"/>
          <w:szCs w:val="28"/>
        </w:rPr>
        <w:t xml:space="preserve">Целевое назначение: </w:t>
      </w:r>
    </w:p>
    <w:p w:rsidR="009B7A40" w:rsidRPr="0069010B" w:rsidRDefault="009B7A40" w:rsidP="006901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реализация в полном объёме конституционных прав детей на образование; </w:t>
      </w:r>
    </w:p>
    <w:p w:rsidR="009B7A40" w:rsidRPr="0069010B" w:rsidRDefault="009B7A40" w:rsidP="006901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социальная адаптация </w:t>
      </w:r>
      <w:proofErr w:type="gramStart"/>
      <w:r w:rsidRPr="0069010B">
        <w:rPr>
          <w:sz w:val="28"/>
          <w:szCs w:val="28"/>
        </w:rPr>
        <w:t>обучающихся</w:t>
      </w:r>
      <w:proofErr w:type="gramEnd"/>
      <w:r w:rsidRPr="0069010B">
        <w:rPr>
          <w:sz w:val="28"/>
          <w:szCs w:val="28"/>
        </w:rPr>
        <w:t xml:space="preserve"> с ограниченными возможностями здоровья; </w:t>
      </w:r>
    </w:p>
    <w:p w:rsidR="009B7A40" w:rsidRPr="0069010B" w:rsidRDefault="009B7A40" w:rsidP="006901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обеспечение образовательного процесса, предусмотренного областным базисным учебным планом специальных (коррекционных) образовательных классов VII вида; </w:t>
      </w:r>
    </w:p>
    <w:p w:rsidR="009B7A40" w:rsidRPr="0069010B" w:rsidRDefault="009B7A40" w:rsidP="006901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создание условий для полного удовлетворения образовательных потребностей детей с ограниченными возможностями здоровья; </w:t>
      </w:r>
    </w:p>
    <w:p w:rsidR="009B7A40" w:rsidRPr="0069010B" w:rsidRDefault="009B7A40" w:rsidP="006901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создание условий для освоения учащимися обязательного минимума содержания образования данного уровня; </w:t>
      </w:r>
    </w:p>
    <w:p w:rsidR="009B7A40" w:rsidRPr="0069010B" w:rsidRDefault="009B7A40" w:rsidP="006901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сохранение и поддержка индивидуальности ребенка; </w:t>
      </w:r>
    </w:p>
    <w:p w:rsidR="009B7A40" w:rsidRPr="0069010B" w:rsidRDefault="009B7A40" w:rsidP="006901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сохранение и поддержка физического и психического развития детей; </w:t>
      </w:r>
    </w:p>
    <w:p w:rsidR="009B7A40" w:rsidRPr="0069010B" w:rsidRDefault="009B7A40" w:rsidP="006901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создание условий для адаптации учащихся к особенностям основной школы; </w:t>
      </w:r>
    </w:p>
    <w:p w:rsidR="009B7A40" w:rsidRPr="0069010B" w:rsidRDefault="009B7A40" w:rsidP="006901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предоставление возможности учащимся определиться в своих склонностях и интересах учебной деятельности; </w:t>
      </w:r>
    </w:p>
    <w:p w:rsidR="009B7A40" w:rsidRPr="0069010B" w:rsidRDefault="009B7A40" w:rsidP="006901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>формирование познавательных способностей (умение рассуждать, анализировать, обобщать);</w:t>
      </w:r>
      <w:r w:rsidRPr="0069010B">
        <w:rPr>
          <w:sz w:val="28"/>
          <w:szCs w:val="28"/>
        </w:rPr>
        <w:br/>
        <w:t xml:space="preserve">создание условий для формирования учебной самостоятельности и ответственности; </w:t>
      </w:r>
    </w:p>
    <w:p w:rsidR="009B7A40" w:rsidRPr="0069010B" w:rsidRDefault="009B7A40" w:rsidP="006901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развитие у учащихся познавательного интереса и творческих способностей; </w:t>
      </w:r>
    </w:p>
    <w:p w:rsidR="009B7A40" w:rsidRPr="0069010B" w:rsidRDefault="009B7A40" w:rsidP="006901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развитие коммуникативных навыков общения со сверстниками; </w:t>
      </w:r>
    </w:p>
    <w:p w:rsidR="009B7A40" w:rsidRPr="0069010B" w:rsidRDefault="009B7A40" w:rsidP="006901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>развити</w:t>
      </w:r>
      <w:r w:rsidR="0069010B">
        <w:rPr>
          <w:sz w:val="28"/>
          <w:szCs w:val="28"/>
        </w:rPr>
        <w:t>е творческих способностей детей</w:t>
      </w:r>
      <w:r w:rsidRPr="0069010B">
        <w:rPr>
          <w:sz w:val="28"/>
          <w:szCs w:val="28"/>
        </w:rPr>
        <w:t xml:space="preserve">; </w:t>
      </w:r>
    </w:p>
    <w:p w:rsidR="009B7A40" w:rsidRPr="0069010B" w:rsidRDefault="009B7A40" w:rsidP="006901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воспитание гуманной личности, бережно и ответственно относящейся к себе, окружающему миру людей и миру природы. </w:t>
      </w:r>
    </w:p>
    <w:p w:rsidR="009B7A40" w:rsidRPr="0069010B" w:rsidRDefault="0069010B" w:rsidP="006901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7A40" w:rsidRPr="0069010B">
        <w:rPr>
          <w:sz w:val="28"/>
          <w:szCs w:val="28"/>
        </w:rPr>
        <w:t xml:space="preserve">Процедура выбора программы предполагает: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1. Рекомендации МППК, педагогическая диагностика и на ее основе анализ успешности учебной деятельности;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lastRenderedPageBreak/>
        <w:t>2. Проведение педагогического консилиума по составлению индивидуальной про</w:t>
      </w:r>
      <w:r w:rsidR="0069010B">
        <w:rPr>
          <w:sz w:val="28"/>
          <w:szCs w:val="28"/>
        </w:rPr>
        <w:t>граммы обучения, психологического</w:t>
      </w:r>
      <w:r w:rsidRPr="0069010B">
        <w:rPr>
          <w:sz w:val="28"/>
          <w:szCs w:val="28"/>
        </w:rPr>
        <w:t xml:space="preserve"> сопровождения, мониторинговых исследований уровня </w:t>
      </w:r>
      <w:proofErr w:type="spellStart"/>
      <w:r w:rsidRPr="0069010B">
        <w:rPr>
          <w:sz w:val="28"/>
          <w:szCs w:val="28"/>
        </w:rPr>
        <w:t>обученности</w:t>
      </w:r>
      <w:proofErr w:type="spellEnd"/>
      <w:r w:rsidRPr="0069010B">
        <w:rPr>
          <w:sz w:val="28"/>
          <w:szCs w:val="28"/>
        </w:rPr>
        <w:t xml:space="preserve">, уровня воспитанности, психического развития, состояния здоровья обучающихся с ограниченными возможностями здоровья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3. Индивидуальная и групповая коррекционная работа с учащимися и родителями.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i/>
          <w:iCs/>
          <w:sz w:val="28"/>
          <w:szCs w:val="28"/>
        </w:rPr>
        <w:t>Ожидаемый результат</w:t>
      </w:r>
      <w:r w:rsidRPr="0069010B">
        <w:rPr>
          <w:sz w:val="28"/>
          <w:szCs w:val="28"/>
        </w:rPr>
        <w:t xml:space="preserve">: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>Сохранение и укрепление физического и психологического, социального</w:t>
      </w:r>
      <w:r w:rsidR="0069010B">
        <w:rPr>
          <w:sz w:val="28"/>
          <w:szCs w:val="28"/>
        </w:rPr>
        <w:t xml:space="preserve"> здоровья обучающихся, коррекция</w:t>
      </w:r>
      <w:r w:rsidRPr="0069010B">
        <w:rPr>
          <w:sz w:val="28"/>
          <w:szCs w:val="28"/>
        </w:rPr>
        <w:t xml:space="preserve"> недостатков развития обучающихся;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Успешное овладение предметами учебного плана на базовом уровне в соответствии с государственными образовательными стандартами.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Освоение учащимися основ системного мышления и мотивации к дальнейшему обучению. </w:t>
      </w:r>
    </w:p>
    <w:p w:rsidR="009B7A40" w:rsidRPr="0069010B" w:rsidRDefault="0069010B" w:rsidP="006901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уровня</w:t>
      </w:r>
      <w:r w:rsidR="009B7A40" w:rsidRPr="0069010B">
        <w:rPr>
          <w:sz w:val="28"/>
          <w:szCs w:val="28"/>
        </w:rPr>
        <w:t xml:space="preserve"> готовности к осознанному выбору дальнейшего образовательного маршрута: понимание особенностей выбранного ОУ; оценочное соотнесение профессиональных намерений и собственных возможностей, подготовленность в предметной области, необходимой для получения дальнейшего образования.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proofErr w:type="spellStart"/>
      <w:r w:rsidRPr="0069010B">
        <w:rPr>
          <w:sz w:val="28"/>
          <w:szCs w:val="28"/>
        </w:rPr>
        <w:t>Сформированность</w:t>
      </w:r>
      <w:proofErr w:type="spellEnd"/>
      <w:r w:rsidRPr="0069010B">
        <w:rPr>
          <w:sz w:val="28"/>
          <w:szCs w:val="28"/>
        </w:rPr>
        <w:t xml:space="preserve"> основных ключевых компетенций и получение социально-значимых достижений в деятельности, способствующих развитию качеств личности, необходимых человеку для успешной самореализации.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Рабочая программа разработана с учётом нормативно-правовых документов: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1. Закон Российской Федерации «Об Образовании» (статья 7)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2. Федерального государственного образовательного стандарта основного общего образования по предмету; </w:t>
      </w:r>
    </w:p>
    <w:p w:rsidR="0069010B" w:rsidRPr="00B8712F" w:rsidRDefault="009B7A40" w:rsidP="0069010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010B">
        <w:rPr>
          <w:rFonts w:ascii="Times New Roman" w:hAnsi="Times New Roman"/>
          <w:sz w:val="28"/>
          <w:szCs w:val="28"/>
        </w:rPr>
        <w:t>3. Примерной программы по учебному предмету «Основы безопасности жизнедеятельности», авторской программы предметной лини</w:t>
      </w:r>
      <w:r w:rsidR="0069010B">
        <w:rPr>
          <w:sz w:val="28"/>
          <w:szCs w:val="28"/>
        </w:rPr>
        <w:t>и</w:t>
      </w:r>
      <w:r w:rsidRPr="0069010B">
        <w:rPr>
          <w:rFonts w:ascii="Times New Roman" w:hAnsi="Times New Roman"/>
          <w:sz w:val="28"/>
          <w:szCs w:val="28"/>
        </w:rPr>
        <w:t xml:space="preserve"> учебников </w:t>
      </w:r>
      <w:r w:rsidR="0069010B">
        <w:rPr>
          <w:rFonts w:ascii="Times New Roman" w:hAnsi="Times New Roman"/>
          <w:sz w:val="28"/>
          <w:szCs w:val="28"/>
        </w:rPr>
        <w:t xml:space="preserve">под редакцией </w:t>
      </w:r>
      <w:r w:rsidR="0069010B" w:rsidRPr="00B8712F">
        <w:rPr>
          <w:rFonts w:ascii="Times New Roman" w:hAnsi="Times New Roman"/>
          <w:sz w:val="28"/>
          <w:szCs w:val="28"/>
        </w:rPr>
        <w:t>Поляков</w:t>
      </w:r>
      <w:r w:rsidR="0069010B">
        <w:rPr>
          <w:rFonts w:ascii="Times New Roman" w:hAnsi="Times New Roman"/>
          <w:sz w:val="28"/>
          <w:szCs w:val="28"/>
        </w:rPr>
        <w:t>а</w:t>
      </w:r>
      <w:r w:rsidR="0069010B" w:rsidRPr="00B8712F">
        <w:rPr>
          <w:rFonts w:ascii="Times New Roman" w:hAnsi="Times New Roman"/>
          <w:sz w:val="28"/>
          <w:szCs w:val="28"/>
        </w:rPr>
        <w:t xml:space="preserve"> В. В., Кузнецов</w:t>
      </w:r>
      <w:r w:rsidR="0069010B">
        <w:rPr>
          <w:rFonts w:ascii="Times New Roman" w:hAnsi="Times New Roman"/>
          <w:sz w:val="28"/>
          <w:szCs w:val="28"/>
        </w:rPr>
        <w:t>а</w:t>
      </w:r>
      <w:r w:rsidR="0069010B" w:rsidRPr="00B8712F">
        <w:rPr>
          <w:rFonts w:ascii="Times New Roman" w:hAnsi="Times New Roman"/>
          <w:sz w:val="28"/>
          <w:szCs w:val="28"/>
        </w:rPr>
        <w:t xml:space="preserve"> М. И., Марков</w:t>
      </w:r>
      <w:r w:rsidR="0069010B">
        <w:rPr>
          <w:rFonts w:ascii="Times New Roman" w:hAnsi="Times New Roman"/>
          <w:sz w:val="28"/>
          <w:szCs w:val="28"/>
        </w:rPr>
        <w:t>а</w:t>
      </w:r>
      <w:r w:rsidR="0069010B" w:rsidRPr="00B8712F">
        <w:rPr>
          <w:rFonts w:ascii="Times New Roman" w:hAnsi="Times New Roman"/>
          <w:sz w:val="28"/>
          <w:szCs w:val="28"/>
        </w:rPr>
        <w:t xml:space="preserve"> В. В. </w:t>
      </w:r>
      <w:proofErr w:type="spellStart"/>
      <w:r w:rsidR="0069010B" w:rsidRPr="00B8712F">
        <w:rPr>
          <w:rFonts w:ascii="Times New Roman" w:hAnsi="Times New Roman"/>
          <w:sz w:val="28"/>
          <w:szCs w:val="28"/>
        </w:rPr>
        <w:t>Латчук</w:t>
      </w:r>
      <w:r w:rsidR="0069010B">
        <w:rPr>
          <w:rFonts w:ascii="Times New Roman" w:hAnsi="Times New Roman"/>
          <w:sz w:val="28"/>
          <w:szCs w:val="28"/>
        </w:rPr>
        <w:t>а</w:t>
      </w:r>
      <w:proofErr w:type="spellEnd"/>
      <w:r w:rsidR="0069010B" w:rsidRPr="00B8712F">
        <w:rPr>
          <w:rFonts w:ascii="Times New Roman" w:hAnsi="Times New Roman"/>
          <w:sz w:val="28"/>
          <w:szCs w:val="28"/>
        </w:rPr>
        <w:t xml:space="preserve"> В. Н. Основы безопасности жизнедеятельности. 5 </w:t>
      </w:r>
      <w:proofErr w:type="spellStart"/>
      <w:r w:rsidR="0069010B" w:rsidRPr="00B8712F">
        <w:rPr>
          <w:rFonts w:ascii="Times New Roman" w:hAnsi="Times New Roman"/>
          <w:sz w:val="28"/>
          <w:szCs w:val="28"/>
        </w:rPr>
        <w:t>кл</w:t>
      </w:r>
      <w:proofErr w:type="spellEnd"/>
      <w:r w:rsidR="0069010B" w:rsidRPr="00B8712F">
        <w:rPr>
          <w:rFonts w:ascii="Times New Roman" w:hAnsi="Times New Roman"/>
          <w:sz w:val="28"/>
          <w:szCs w:val="28"/>
        </w:rPr>
        <w:t>.: учебник. — М.: Дрофа.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Рабочая программа рассчитана на 1 час в неделю, 35 часов в год, на основе учебного плана образовательного учреждения. </w:t>
      </w:r>
    </w:p>
    <w:p w:rsidR="009B7A40" w:rsidRPr="0069010B" w:rsidRDefault="009B7A40" w:rsidP="0069010B">
      <w:pPr>
        <w:pStyle w:val="a3"/>
        <w:jc w:val="center"/>
        <w:rPr>
          <w:sz w:val="28"/>
          <w:szCs w:val="28"/>
        </w:rPr>
      </w:pPr>
      <w:r w:rsidRPr="0069010B">
        <w:rPr>
          <w:b/>
          <w:bCs/>
          <w:sz w:val="28"/>
          <w:szCs w:val="28"/>
        </w:rPr>
        <w:t>Организация процесса обучения регламентирована следующими нормативными документами:</w:t>
      </w:r>
    </w:p>
    <w:p w:rsidR="009B7A40" w:rsidRPr="0069010B" w:rsidRDefault="009B7A40" w:rsidP="006901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Конституция Российской Федерации (ст. 43, 44). </w:t>
      </w:r>
    </w:p>
    <w:p w:rsidR="009B7A40" w:rsidRPr="0069010B" w:rsidRDefault="009B7A40" w:rsidP="006901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69010B">
        <w:rPr>
          <w:sz w:val="28"/>
          <w:szCs w:val="28"/>
        </w:rPr>
        <w:t>Федеральный закон «Об образовании РФ» от 29 декабря 2012 года № 273-ФЗ (в ред. Федеральных законов от 07.05.2013 N 99-ФЗ, от 07.06.2013 N 120-ФЗ, от 02.07.2013 N 170-ФЗ, от 23.07.2013 N 203-ФЗ, от 25.11.2013 N 317-ФЗ, от 03.02.2014 N 11-ФЗ, от 03.02.2014 N 15-ФЗ, от 05.05.2014 N 84-ФЗ, от 27.05.2014 N 135-ФЗ, от 04.06.2014 N 148-ФЗ, от 28.06.2014 N 182-ФЗ, от</w:t>
      </w:r>
      <w:proofErr w:type="gramEnd"/>
      <w:r w:rsidRPr="0069010B">
        <w:rPr>
          <w:sz w:val="28"/>
          <w:szCs w:val="28"/>
        </w:rPr>
        <w:t xml:space="preserve"> </w:t>
      </w:r>
      <w:proofErr w:type="gramStart"/>
      <w:r w:rsidRPr="0069010B">
        <w:rPr>
          <w:sz w:val="28"/>
          <w:szCs w:val="28"/>
        </w:rPr>
        <w:t xml:space="preserve">21.07.2014 N 262-ФЗ, с </w:t>
      </w:r>
      <w:proofErr w:type="spellStart"/>
      <w:r w:rsidRPr="0069010B">
        <w:rPr>
          <w:sz w:val="28"/>
          <w:szCs w:val="28"/>
        </w:rPr>
        <w:t>изм</w:t>
      </w:r>
      <w:proofErr w:type="spellEnd"/>
      <w:r w:rsidRPr="0069010B">
        <w:rPr>
          <w:sz w:val="28"/>
          <w:szCs w:val="28"/>
        </w:rPr>
        <w:t xml:space="preserve">., внесенными Федеральным законом от 04.06.2014 N 145-ФЗ) </w:t>
      </w:r>
      <w:proofErr w:type="gramEnd"/>
    </w:p>
    <w:p w:rsidR="009B7A40" w:rsidRPr="0069010B" w:rsidRDefault="009B7A40" w:rsidP="006901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</w:t>
      </w:r>
    </w:p>
    <w:p w:rsidR="009B7A40" w:rsidRPr="0069010B" w:rsidRDefault="009B7A40" w:rsidP="006901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Постановление Главного государственного санитарного врача РФ №189 от 29.12.2010 «Об утверждении </w:t>
      </w:r>
      <w:proofErr w:type="spellStart"/>
      <w:r w:rsidRPr="0069010B">
        <w:rPr>
          <w:sz w:val="28"/>
          <w:szCs w:val="28"/>
        </w:rPr>
        <w:t>СанПин</w:t>
      </w:r>
      <w:proofErr w:type="spellEnd"/>
      <w:r w:rsidRPr="0069010B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 </w:t>
      </w:r>
    </w:p>
    <w:p w:rsidR="009B7A40" w:rsidRPr="0069010B" w:rsidRDefault="009B7A40" w:rsidP="006901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Федеральный перечень учебников, рекомендованных (допущенных) </w:t>
      </w:r>
      <w:proofErr w:type="spellStart"/>
      <w:r w:rsidRPr="0069010B">
        <w:rPr>
          <w:sz w:val="28"/>
          <w:szCs w:val="28"/>
        </w:rPr>
        <w:t>МОиН</w:t>
      </w:r>
      <w:proofErr w:type="spellEnd"/>
      <w:r w:rsidRPr="0069010B">
        <w:rPr>
          <w:sz w:val="28"/>
          <w:szCs w:val="28"/>
        </w:rPr>
        <w:t xml:space="preserve"> РФ к использованию в образовательном процессе в обр</w:t>
      </w:r>
      <w:r w:rsidR="0069010B">
        <w:rPr>
          <w:sz w:val="28"/>
          <w:szCs w:val="28"/>
        </w:rPr>
        <w:t>азовательных учреждениях на 2018-2019</w:t>
      </w:r>
      <w:r w:rsidRPr="0069010B">
        <w:rPr>
          <w:sz w:val="28"/>
          <w:szCs w:val="28"/>
        </w:rPr>
        <w:t xml:space="preserve"> учебный год.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Учебный курс «Основы безопасности жизнедеятельности» в основной школе строится так, чтобы были достигнуты следующие </w:t>
      </w:r>
      <w:r w:rsidRPr="0069010B">
        <w:rPr>
          <w:b/>
          <w:bCs/>
          <w:sz w:val="28"/>
          <w:szCs w:val="28"/>
        </w:rPr>
        <w:t>цели: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безопасное поведение учащихся в чрезвычайных ситуациях природного, техногенного и социального характера; </w:t>
      </w:r>
    </w:p>
    <w:p w:rsidR="009B7A40" w:rsidRPr="0069010B" w:rsidRDefault="009B7A40" w:rsidP="0069010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понимание каждым учащимся важности сбережения и защиты личного здоровья как индивидуальной и общественной ценности; </w:t>
      </w:r>
    </w:p>
    <w:p w:rsidR="009B7A40" w:rsidRPr="0069010B" w:rsidRDefault="009B7A40" w:rsidP="0069010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 </w:t>
      </w:r>
    </w:p>
    <w:p w:rsidR="009B7A40" w:rsidRPr="0069010B" w:rsidRDefault="009B7A40" w:rsidP="0069010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69010B">
        <w:rPr>
          <w:sz w:val="28"/>
          <w:szCs w:val="28"/>
        </w:rPr>
        <w:t>антиэкстремистское</w:t>
      </w:r>
      <w:proofErr w:type="spellEnd"/>
      <w:r w:rsidRPr="0069010B">
        <w:rPr>
          <w:sz w:val="28"/>
          <w:szCs w:val="28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 </w:t>
      </w:r>
    </w:p>
    <w:p w:rsidR="009B7A40" w:rsidRPr="0069010B" w:rsidRDefault="009B7A40" w:rsidP="0069010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отрицательное отношение учащихся к приёму </w:t>
      </w:r>
      <w:proofErr w:type="spellStart"/>
      <w:r w:rsidRPr="0069010B">
        <w:rPr>
          <w:sz w:val="28"/>
          <w:szCs w:val="28"/>
        </w:rPr>
        <w:t>психоактивных</w:t>
      </w:r>
      <w:proofErr w:type="spellEnd"/>
      <w:r w:rsidRPr="0069010B">
        <w:rPr>
          <w:sz w:val="28"/>
          <w:szCs w:val="28"/>
        </w:rPr>
        <w:t xml:space="preserve"> веществ, в том числе наркотиков; </w:t>
      </w:r>
    </w:p>
    <w:p w:rsidR="009B7A40" w:rsidRPr="0069010B" w:rsidRDefault="009B7A40" w:rsidP="0069010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готовность и способность учащихся к нравственному самосовершенствованию.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lastRenderedPageBreak/>
        <w:t xml:space="preserve">Достижение этих целей обеспечивается решением таких учебных </w:t>
      </w:r>
      <w:r w:rsidRPr="0069010B">
        <w:rPr>
          <w:b/>
          <w:bCs/>
          <w:sz w:val="28"/>
          <w:szCs w:val="28"/>
        </w:rPr>
        <w:t>задач</w:t>
      </w:r>
      <w:r w:rsidRPr="0069010B">
        <w:rPr>
          <w:sz w:val="28"/>
          <w:szCs w:val="28"/>
        </w:rPr>
        <w:t xml:space="preserve">, как: </w:t>
      </w:r>
    </w:p>
    <w:p w:rsidR="009B7A40" w:rsidRPr="0069010B" w:rsidRDefault="009B7A40" w:rsidP="0069010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 </w:t>
      </w:r>
    </w:p>
    <w:p w:rsidR="009B7A40" w:rsidRPr="0069010B" w:rsidRDefault="009B7A40" w:rsidP="0069010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формирование индивидуальной системы здорового образа жизни; </w:t>
      </w:r>
    </w:p>
    <w:p w:rsidR="009B7A40" w:rsidRPr="0069010B" w:rsidRDefault="009B7A40" w:rsidP="0069010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выработка у учащихся </w:t>
      </w:r>
      <w:proofErr w:type="spellStart"/>
      <w:r w:rsidRPr="0069010B">
        <w:rPr>
          <w:sz w:val="28"/>
          <w:szCs w:val="28"/>
        </w:rPr>
        <w:t>антиэкстремистской</w:t>
      </w:r>
      <w:proofErr w:type="spellEnd"/>
      <w:r w:rsidRPr="0069010B">
        <w:rPr>
          <w:sz w:val="28"/>
          <w:szCs w:val="28"/>
        </w:rPr>
        <w:t xml:space="preserve"> и антитеррористической личностной позиции и отрицательного отношения к </w:t>
      </w:r>
      <w:proofErr w:type="spellStart"/>
      <w:r w:rsidRPr="0069010B">
        <w:rPr>
          <w:sz w:val="28"/>
          <w:szCs w:val="28"/>
        </w:rPr>
        <w:t>психоактивным</w:t>
      </w:r>
      <w:proofErr w:type="spellEnd"/>
      <w:r w:rsidRPr="0069010B">
        <w:rPr>
          <w:sz w:val="28"/>
          <w:szCs w:val="28"/>
        </w:rPr>
        <w:t xml:space="preserve"> веществам и асоциальному поведению.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Курс предназначен </w:t>
      </w:r>
      <w:proofErr w:type="gramStart"/>
      <w:r w:rsidRPr="0069010B">
        <w:rPr>
          <w:sz w:val="28"/>
          <w:szCs w:val="28"/>
        </w:rPr>
        <w:t>для</w:t>
      </w:r>
      <w:proofErr w:type="gramEnd"/>
      <w:r w:rsidRPr="0069010B">
        <w:rPr>
          <w:sz w:val="28"/>
          <w:szCs w:val="28"/>
        </w:rPr>
        <w:t xml:space="preserve">: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формирования у учащихся основных понятий об опасных и чрезвычайных ситуациях в повседневной жизни, об их последствиях для здоровья и жизни человека;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выработки у них сознательного и ответственного отношения к личной безопасности, безопасности окружающих;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формирования у учащихся </w:t>
      </w:r>
      <w:proofErr w:type="spellStart"/>
      <w:r w:rsidRPr="0069010B">
        <w:rPr>
          <w:sz w:val="28"/>
          <w:szCs w:val="28"/>
        </w:rPr>
        <w:t>антиэкстремистского</w:t>
      </w:r>
      <w:proofErr w:type="spellEnd"/>
      <w:r w:rsidRPr="0069010B">
        <w:rPr>
          <w:sz w:val="28"/>
          <w:szCs w:val="28"/>
        </w:rPr>
        <w:t xml:space="preserve"> и антитеррористического поведения, отрицательного отношения к приёму </w:t>
      </w:r>
      <w:proofErr w:type="spellStart"/>
      <w:r w:rsidRPr="0069010B">
        <w:rPr>
          <w:sz w:val="28"/>
          <w:szCs w:val="28"/>
        </w:rPr>
        <w:t>психоактивных</w:t>
      </w:r>
      <w:proofErr w:type="spellEnd"/>
      <w:r w:rsidRPr="0069010B">
        <w:rPr>
          <w:sz w:val="28"/>
          <w:szCs w:val="28"/>
        </w:rPr>
        <w:t xml:space="preserve"> веществ, в том числе наркотиков.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Для усвоения основных знаний применяются </w:t>
      </w:r>
      <w:r w:rsidRPr="0069010B">
        <w:rPr>
          <w:b/>
          <w:bCs/>
          <w:sz w:val="28"/>
          <w:szCs w:val="28"/>
        </w:rPr>
        <w:t>следующие формы, методы обучения: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i/>
          <w:iCs/>
          <w:sz w:val="28"/>
          <w:szCs w:val="28"/>
        </w:rPr>
        <w:t>формы обучения учащихся на уроке</w:t>
      </w:r>
      <w:r w:rsidRPr="0069010B">
        <w:rPr>
          <w:b/>
          <w:bCs/>
          <w:sz w:val="28"/>
          <w:szCs w:val="28"/>
        </w:rPr>
        <w:t>:</w:t>
      </w:r>
      <w:r w:rsidRPr="0069010B">
        <w:rPr>
          <w:sz w:val="28"/>
          <w:szCs w:val="28"/>
        </w:rPr>
        <w:t xml:space="preserve"> </w:t>
      </w:r>
      <w:proofErr w:type="spellStart"/>
      <w:r w:rsidRPr="0069010B">
        <w:rPr>
          <w:i/>
          <w:iCs/>
          <w:sz w:val="28"/>
          <w:szCs w:val="28"/>
        </w:rPr>
        <w:t>общеклассная</w:t>
      </w:r>
      <w:proofErr w:type="spellEnd"/>
      <w:r w:rsidRPr="0069010B">
        <w:rPr>
          <w:i/>
          <w:iCs/>
          <w:sz w:val="28"/>
          <w:szCs w:val="28"/>
        </w:rPr>
        <w:t>, групповая, парная, индивидуальная;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i/>
          <w:iCs/>
          <w:sz w:val="28"/>
          <w:szCs w:val="28"/>
        </w:rPr>
        <w:t>Методы обучения</w:t>
      </w:r>
      <w:r w:rsidRPr="0069010B">
        <w:rPr>
          <w:b/>
          <w:bCs/>
          <w:sz w:val="28"/>
          <w:szCs w:val="28"/>
        </w:rPr>
        <w:t>: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9010B">
        <w:rPr>
          <w:i/>
          <w:iCs/>
          <w:sz w:val="28"/>
          <w:szCs w:val="28"/>
        </w:rPr>
        <w:t>Словесные</w:t>
      </w:r>
      <w:r w:rsidRPr="0069010B">
        <w:rPr>
          <w:sz w:val="28"/>
          <w:szCs w:val="28"/>
        </w:rPr>
        <w:t xml:space="preserve"> (рассказ, беседа, лекция с элементами беседы); </w:t>
      </w:r>
    </w:p>
    <w:p w:rsidR="009B7A40" w:rsidRPr="0069010B" w:rsidRDefault="009B7A40" w:rsidP="0069010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9010B">
        <w:rPr>
          <w:i/>
          <w:iCs/>
          <w:sz w:val="28"/>
          <w:szCs w:val="28"/>
        </w:rPr>
        <w:t>Наглядные</w:t>
      </w:r>
      <w:r w:rsidRPr="0069010B">
        <w:rPr>
          <w:sz w:val="28"/>
          <w:szCs w:val="28"/>
        </w:rPr>
        <w:t xml:space="preserve"> (демонстрация плакатов, учебных видео роликов, электронных презентаций, материальной базы); </w:t>
      </w:r>
    </w:p>
    <w:p w:rsidR="009B7A40" w:rsidRPr="0069010B" w:rsidRDefault="009B7A40" w:rsidP="0069010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69010B">
        <w:rPr>
          <w:i/>
          <w:iCs/>
          <w:sz w:val="28"/>
          <w:szCs w:val="28"/>
        </w:rPr>
        <w:t>Эвристические</w:t>
      </w:r>
      <w:proofErr w:type="gramEnd"/>
      <w:r w:rsidRPr="0069010B">
        <w:rPr>
          <w:sz w:val="28"/>
          <w:szCs w:val="28"/>
        </w:rPr>
        <w:t xml:space="preserve"> - (саморазвитие учащихся, активная познавательная деятельность); </w:t>
      </w:r>
    </w:p>
    <w:p w:rsidR="009B7A40" w:rsidRPr="0069010B" w:rsidRDefault="009B7A40" w:rsidP="0069010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69010B">
        <w:rPr>
          <w:i/>
          <w:iCs/>
          <w:sz w:val="28"/>
          <w:szCs w:val="28"/>
        </w:rPr>
        <w:t>Практические</w:t>
      </w:r>
      <w:proofErr w:type="gramEnd"/>
      <w:r w:rsidRPr="0069010B">
        <w:rPr>
          <w:sz w:val="28"/>
          <w:szCs w:val="28"/>
        </w:rPr>
        <w:t xml:space="preserve"> (</w:t>
      </w:r>
      <w:proofErr w:type="spellStart"/>
      <w:r w:rsidRPr="0069010B">
        <w:rPr>
          <w:sz w:val="28"/>
          <w:szCs w:val="28"/>
        </w:rPr>
        <w:t>отрабатывание</w:t>
      </w:r>
      <w:proofErr w:type="spellEnd"/>
      <w:r w:rsidRPr="0069010B">
        <w:rPr>
          <w:sz w:val="28"/>
          <w:szCs w:val="28"/>
        </w:rPr>
        <w:t xml:space="preserve"> нормативов, решение теоретических и практических задач).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</w:p>
    <w:p w:rsidR="009B7A40" w:rsidRPr="0069010B" w:rsidRDefault="009B7A40" w:rsidP="0069010B">
      <w:pPr>
        <w:pStyle w:val="a3"/>
        <w:jc w:val="center"/>
        <w:rPr>
          <w:sz w:val="28"/>
          <w:szCs w:val="28"/>
        </w:rPr>
      </w:pPr>
      <w:r w:rsidRPr="0069010B">
        <w:rPr>
          <w:b/>
          <w:bCs/>
          <w:sz w:val="28"/>
          <w:szCs w:val="28"/>
        </w:rPr>
        <w:lastRenderedPageBreak/>
        <w:t xml:space="preserve">Планируемые образовательные результаты </w:t>
      </w:r>
      <w:proofErr w:type="gramStart"/>
      <w:r w:rsidRPr="0069010B">
        <w:rPr>
          <w:b/>
          <w:bCs/>
          <w:sz w:val="28"/>
          <w:szCs w:val="28"/>
        </w:rPr>
        <w:t>обучающихся</w:t>
      </w:r>
      <w:proofErr w:type="gramEnd"/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b/>
          <w:bCs/>
          <w:sz w:val="28"/>
          <w:szCs w:val="28"/>
        </w:rPr>
        <w:t>Личностные результаты обучения: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9B7A40" w:rsidRPr="0069010B" w:rsidRDefault="009B7A40" w:rsidP="0069010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формирование понимания ценности здорового и безопасного образа жизни; </w:t>
      </w:r>
    </w:p>
    <w:p w:rsidR="009B7A40" w:rsidRPr="0069010B" w:rsidRDefault="009B7A40" w:rsidP="0069010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9B7A40" w:rsidRPr="0069010B" w:rsidRDefault="009B7A40" w:rsidP="0069010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69010B">
        <w:rPr>
          <w:sz w:val="28"/>
          <w:szCs w:val="28"/>
        </w:rPr>
        <w:t>способности</w:t>
      </w:r>
      <w:proofErr w:type="gramEnd"/>
      <w:r w:rsidRPr="0069010B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:rsidR="009B7A40" w:rsidRPr="0069010B" w:rsidRDefault="009B7A40" w:rsidP="0069010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 </w:t>
      </w:r>
    </w:p>
    <w:p w:rsidR="009B7A40" w:rsidRPr="0069010B" w:rsidRDefault="009B7A40" w:rsidP="0069010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формирование готовности и способности вести диалог с другими людьми и достигать в нём взаимопонимания; </w:t>
      </w:r>
    </w:p>
    <w:p w:rsidR="009B7A40" w:rsidRPr="0069010B" w:rsidRDefault="009B7A40" w:rsidP="0069010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9B7A40" w:rsidRPr="0069010B" w:rsidRDefault="009B7A40" w:rsidP="0069010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B7A40" w:rsidRPr="0069010B" w:rsidRDefault="009B7A40" w:rsidP="0069010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9B7A40" w:rsidRPr="0069010B" w:rsidRDefault="009B7A40" w:rsidP="0069010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9B7A40" w:rsidRPr="0069010B" w:rsidRDefault="009B7A40" w:rsidP="0069010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B7A40" w:rsidRPr="0069010B" w:rsidRDefault="009B7A40" w:rsidP="0069010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формирование </w:t>
      </w:r>
      <w:proofErr w:type="spellStart"/>
      <w:r w:rsidRPr="0069010B">
        <w:rPr>
          <w:sz w:val="28"/>
          <w:szCs w:val="28"/>
        </w:rPr>
        <w:t>антиэкстремистского</w:t>
      </w:r>
      <w:proofErr w:type="spellEnd"/>
      <w:r w:rsidRPr="0069010B">
        <w:rPr>
          <w:sz w:val="28"/>
          <w:szCs w:val="28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</w:p>
    <w:p w:rsidR="0069010B" w:rsidRDefault="0069010B" w:rsidP="0069010B">
      <w:pPr>
        <w:pStyle w:val="a3"/>
        <w:jc w:val="both"/>
        <w:rPr>
          <w:b/>
          <w:bCs/>
          <w:sz w:val="28"/>
          <w:szCs w:val="28"/>
        </w:rPr>
      </w:pP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b/>
          <w:bCs/>
          <w:sz w:val="28"/>
          <w:szCs w:val="28"/>
        </w:rPr>
        <w:lastRenderedPageBreak/>
        <w:t>Предметные результаты обучения: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</w:r>
    </w:p>
    <w:p w:rsidR="009B7A40" w:rsidRPr="0069010B" w:rsidRDefault="009B7A40" w:rsidP="0069010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формирование убеждения в необходимости безопасного и здорового образа жизни; </w:t>
      </w:r>
    </w:p>
    <w:p w:rsidR="009B7A40" w:rsidRPr="0069010B" w:rsidRDefault="009B7A40" w:rsidP="0069010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понимание личной и общественной значимости современной культуры безопасности жизнедеятельности; </w:t>
      </w:r>
    </w:p>
    <w:p w:rsidR="009B7A40" w:rsidRPr="0069010B" w:rsidRDefault="009B7A40" w:rsidP="0069010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 </w:t>
      </w:r>
    </w:p>
    <w:p w:rsidR="009B7A40" w:rsidRPr="0069010B" w:rsidRDefault="009B7A40" w:rsidP="0069010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понимание необходимости подготовки граждан к военной службе; </w:t>
      </w:r>
    </w:p>
    <w:p w:rsidR="009B7A40" w:rsidRPr="0069010B" w:rsidRDefault="009B7A40" w:rsidP="0069010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формирование установки на здоровый образ жизни, исключающий употребление алкоголя, наркотиков, курение и нанесение иного вреда здоровью; </w:t>
      </w:r>
    </w:p>
    <w:p w:rsidR="009B7A40" w:rsidRPr="0069010B" w:rsidRDefault="009B7A40" w:rsidP="0069010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формирование </w:t>
      </w:r>
      <w:proofErr w:type="spellStart"/>
      <w:r w:rsidRPr="0069010B">
        <w:rPr>
          <w:sz w:val="28"/>
          <w:szCs w:val="28"/>
        </w:rPr>
        <w:t>антиэкстремистской</w:t>
      </w:r>
      <w:proofErr w:type="spellEnd"/>
      <w:r w:rsidRPr="0069010B">
        <w:rPr>
          <w:sz w:val="28"/>
          <w:szCs w:val="28"/>
        </w:rPr>
        <w:t xml:space="preserve"> и антитеррористической личностной позиции; </w:t>
      </w:r>
    </w:p>
    <w:p w:rsidR="009B7A40" w:rsidRPr="0069010B" w:rsidRDefault="009B7A40" w:rsidP="0069010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понимание необходимости сохранения природы и окружающей среды для полноценной жизни человека; </w:t>
      </w:r>
    </w:p>
    <w:p w:rsidR="009B7A40" w:rsidRPr="0069010B" w:rsidRDefault="009B7A40" w:rsidP="0069010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69010B">
        <w:rPr>
          <w:sz w:val="28"/>
          <w:szCs w:val="28"/>
        </w:rPr>
        <w:t>терроризм</w:t>
      </w:r>
      <w:proofErr w:type="gramEnd"/>
      <w:r w:rsidRPr="0069010B">
        <w:rPr>
          <w:sz w:val="28"/>
          <w:szCs w:val="28"/>
        </w:rPr>
        <w:t xml:space="preserve"> и их последствия для личности, общества и государства; </w:t>
      </w:r>
    </w:p>
    <w:p w:rsidR="009B7A40" w:rsidRPr="0069010B" w:rsidRDefault="009B7A40" w:rsidP="0069010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знание и умение применять правила безопасного поведения в условиях опасных и чрезвычайных ситуаций; </w:t>
      </w:r>
    </w:p>
    <w:p w:rsidR="009B7A40" w:rsidRPr="0069010B" w:rsidRDefault="009B7A40" w:rsidP="0069010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умение оказать первую помощь пострадавшим; </w:t>
      </w:r>
    </w:p>
    <w:p w:rsidR="009B7A40" w:rsidRPr="0069010B" w:rsidRDefault="009B7A40" w:rsidP="0069010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</w:t>
      </w:r>
    </w:p>
    <w:p w:rsidR="009B7A40" w:rsidRPr="0069010B" w:rsidRDefault="009B7A40" w:rsidP="0069010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proofErr w:type="spellStart"/>
      <w:r w:rsidRPr="0069010B">
        <w:rPr>
          <w:b/>
          <w:bCs/>
          <w:sz w:val="28"/>
          <w:szCs w:val="28"/>
        </w:rPr>
        <w:t>Метапредметными</w:t>
      </w:r>
      <w:proofErr w:type="spellEnd"/>
      <w:r w:rsidRPr="0069010B">
        <w:rPr>
          <w:b/>
          <w:bCs/>
          <w:sz w:val="28"/>
          <w:szCs w:val="28"/>
        </w:rPr>
        <w:t xml:space="preserve"> результатами обучения курса «Основы безопасности </w:t>
      </w:r>
      <w:r w:rsidR="0069010B">
        <w:rPr>
          <w:b/>
          <w:bCs/>
          <w:sz w:val="28"/>
          <w:szCs w:val="28"/>
        </w:rPr>
        <w:t>жизнедеятельности» являю</w:t>
      </w:r>
      <w:r w:rsidRPr="0069010B">
        <w:rPr>
          <w:b/>
          <w:bCs/>
          <w:sz w:val="28"/>
          <w:szCs w:val="28"/>
        </w:rPr>
        <w:t>тся (УУД).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9010B">
        <w:rPr>
          <w:i/>
          <w:iCs/>
          <w:sz w:val="28"/>
          <w:szCs w:val="28"/>
        </w:rPr>
        <w:t>Регулятивные УУД:</w:t>
      </w:r>
      <w:r w:rsidRPr="0069010B">
        <w:rPr>
          <w:sz w:val="28"/>
          <w:szCs w:val="28"/>
        </w:rPr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 </w:t>
      </w:r>
    </w:p>
    <w:p w:rsidR="009B7A40" w:rsidRPr="0069010B" w:rsidRDefault="009B7A40" w:rsidP="0069010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B7A40" w:rsidRPr="0069010B" w:rsidRDefault="009B7A40" w:rsidP="0069010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lastRenderedPageBreak/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 </w:t>
      </w:r>
    </w:p>
    <w:p w:rsidR="009B7A40" w:rsidRPr="0069010B" w:rsidRDefault="009B7A40" w:rsidP="0069010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умение оценивать правильность выполнения учебной задачи в области безопасности жизнедеятельности, собственные возможности её решения; </w:t>
      </w:r>
    </w:p>
    <w:p w:rsidR="009B7A40" w:rsidRPr="0069010B" w:rsidRDefault="009B7A40" w:rsidP="0069010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B7A40" w:rsidRPr="0069010B" w:rsidRDefault="009B7A40" w:rsidP="0016042A">
      <w:pPr>
        <w:pStyle w:val="a3"/>
        <w:jc w:val="both"/>
        <w:rPr>
          <w:sz w:val="28"/>
          <w:szCs w:val="28"/>
        </w:rPr>
      </w:pPr>
      <w:r w:rsidRPr="0069010B">
        <w:rPr>
          <w:i/>
          <w:iCs/>
          <w:sz w:val="28"/>
          <w:szCs w:val="28"/>
        </w:rPr>
        <w:t>Познавательные УУД: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</w:t>
      </w:r>
      <w:r w:rsidR="0016042A">
        <w:rPr>
          <w:sz w:val="28"/>
          <w:szCs w:val="28"/>
        </w:rPr>
        <w:t>ности), устанавливать причинно-</w:t>
      </w:r>
      <w:r w:rsidRPr="0069010B">
        <w:rPr>
          <w:sz w:val="28"/>
          <w:szCs w:val="28"/>
        </w:rPr>
        <w:t xml:space="preserve">следственные связи, строить </w:t>
      </w:r>
      <w:proofErr w:type="gramStart"/>
      <w:r w:rsidRPr="0069010B">
        <w:rPr>
          <w:sz w:val="28"/>
          <w:szCs w:val="28"/>
        </w:rPr>
        <w:t>логическое рассуждение</w:t>
      </w:r>
      <w:proofErr w:type="gramEnd"/>
      <w:r w:rsidRPr="0069010B">
        <w:rPr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9B7A40" w:rsidRPr="0069010B" w:rsidRDefault="009B7A40" w:rsidP="0069010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B7A40" w:rsidRPr="0069010B" w:rsidRDefault="009B7A40" w:rsidP="0069010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i/>
          <w:iCs/>
          <w:sz w:val="28"/>
          <w:szCs w:val="28"/>
        </w:rPr>
        <w:t>Коммуникативные УУД</w:t>
      </w:r>
      <w:r w:rsidRPr="0069010B">
        <w:rPr>
          <w:b/>
          <w:bCs/>
          <w:sz w:val="28"/>
          <w:szCs w:val="28"/>
        </w:rPr>
        <w:t>: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9B7A40" w:rsidRPr="0069010B" w:rsidRDefault="009B7A40" w:rsidP="0069010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технологий; </w:t>
      </w:r>
    </w:p>
    <w:p w:rsidR="009B7A40" w:rsidRPr="0069010B" w:rsidRDefault="009B7A40" w:rsidP="0069010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 </w:t>
      </w:r>
    </w:p>
    <w:p w:rsidR="009B7A40" w:rsidRPr="0069010B" w:rsidRDefault="009B7A40" w:rsidP="0016042A">
      <w:pPr>
        <w:pStyle w:val="a3"/>
        <w:jc w:val="center"/>
        <w:rPr>
          <w:sz w:val="28"/>
          <w:szCs w:val="28"/>
        </w:rPr>
      </w:pPr>
      <w:r w:rsidRPr="0069010B">
        <w:rPr>
          <w:b/>
          <w:bCs/>
          <w:sz w:val="28"/>
          <w:szCs w:val="28"/>
        </w:rPr>
        <w:t>ФОРМЫ КОНТРОЛЯ: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1. Тестовые задания (7- 15 мин).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2. Устный опрос (7-15 мин) </w:t>
      </w:r>
    </w:p>
    <w:p w:rsidR="009B7A40" w:rsidRPr="0069010B" w:rsidRDefault="0016042A" w:rsidP="006901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B7A40" w:rsidRPr="0069010B">
        <w:rPr>
          <w:sz w:val="28"/>
          <w:szCs w:val="28"/>
        </w:rPr>
        <w:t xml:space="preserve">. Контрольные работы (промежуточная и итоговая)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b/>
          <w:bCs/>
          <w:sz w:val="28"/>
          <w:szCs w:val="28"/>
        </w:rPr>
        <w:t>Средства контроля и оценки результатов обучения: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b/>
          <w:bCs/>
          <w:sz w:val="28"/>
          <w:szCs w:val="28"/>
        </w:rPr>
        <w:t>Все тестовые задания оцениваются: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- правильный ответ - 1 балл;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- отсутствие ответа или неправильный ответ - 0 баллов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Критерии оценивания: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«2» - менее 25% правильных ответов.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«3» - от 25% до 50% правильных ответов.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«4» - от 50% до 75% правильных ответов.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«5» - от 75% и более правильных ответов.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b/>
          <w:bCs/>
          <w:sz w:val="28"/>
          <w:szCs w:val="28"/>
        </w:rPr>
        <w:t xml:space="preserve">Оценка устных ответов </w:t>
      </w:r>
      <w:proofErr w:type="gramStart"/>
      <w:r w:rsidRPr="0069010B">
        <w:rPr>
          <w:b/>
          <w:bCs/>
          <w:sz w:val="28"/>
          <w:szCs w:val="28"/>
        </w:rPr>
        <w:t>обучающегося</w:t>
      </w:r>
      <w:proofErr w:type="gramEnd"/>
      <w:r w:rsidRPr="0069010B">
        <w:rPr>
          <w:b/>
          <w:bCs/>
          <w:sz w:val="28"/>
          <w:szCs w:val="28"/>
        </w:rPr>
        <w:t>: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i/>
          <w:iCs/>
          <w:sz w:val="28"/>
          <w:szCs w:val="28"/>
        </w:rPr>
        <w:t>Ответ оценивается отметкой «5»,</w:t>
      </w:r>
      <w:r w:rsidRPr="0069010B">
        <w:rPr>
          <w:sz w:val="28"/>
          <w:szCs w:val="28"/>
        </w:rPr>
        <w:t xml:space="preserve"> если обучающийся: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• полно раскрыл содержание материала в объеме, предусмотренном программой и учебником;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• изложил материал грамотным языком в определенной логической последовательности, точно используя терминологию;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• 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• продемонстрировал усвоение ранее изученных сопутствующих вопросов, </w:t>
      </w:r>
      <w:proofErr w:type="spellStart"/>
      <w:r w:rsidRPr="0069010B">
        <w:rPr>
          <w:sz w:val="28"/>
          <w:szCs w:val="28"/>
        </w:rPr>
        <w:t>сформированность</w:t>
      </w:r>
      <w:proofErr w:type="spellEnd"/>
      <w:r w:rsidRPr="0069010B">
        <w:rPr>
          <w:sz w:val="28"/>
          <w:szCs w:val="28"/>
        </w:rPr>
        <w:t xml:space="preserve"> и устойчивость используемых при ответе умений и навыков;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lastRenderedPageBreak/>
        <w:t xml:space="preserve">• отвечал самостоятельно без наводящих вопросов учителя.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Возможны одна - две неточности при освещении второстепенных вопросов или выкладках, которые </w:t>
      </w:r>
      <w:proofErr w:type="gramStart"/>
      <w:r w:rsidRPr="0069010B">
        <w:rPr>
          <w:sz w:val="28"/>
          <w:szCs w:val="28"/>
        </w:rPr>
        <w:t>обучающийся</w:t>
      </w:r>
      <w:proofErr w:type="gramEnd"/>
      <w:r w:rsidRPr="0069010B">
        <w:rPr>
          <w:sz w:val="28"/>
          <w:szCs w:val="28"/>
        </w:rPr>
        <w:t xml:space="preserve"> легко исправил по замечанию учителя.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i/>
          <w:iCs/>
          <w:sz w:val="28"/>
          <w:szCs w:val="28"/>
        </w:rPr>
        <w:t>Ответ оценивается отметкой «4»,</w:t>
      </w:r>
      <w:r w:rsidRPr="0069010B">
        <w:rPr>
          <w:sz w:val="28"/>
          <w:szCs w:val="28"/>
        </w:rPr>
        <w:t xml:space="preserve"> если: он удовлетворяет в основном требованиям на отметку «5», но при этом имеет один из недостатков: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• в изложении допущены небольшие пробелы, не исказившие общего содержания ответа;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• допущены один или два недочета при освещении содержания ответа, исправленные по замечанию учителя;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• допущена ошибка или более двух недочетов при освещении второстепенных вопросов, легко исправленные по замечанию учителя.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i/>
          <w:iCs/>
          <w:sz w:val="28"/>
          <w:szCs w:val="28"/>
        </w:rPr>
        <w:t>Отметка «3» ставится в следующих случаях: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</w:t>
      </w:r>
      <w:proofErr w:type="gramStart"/>
      <w:r w:rsidRPr="0069010B">
        <w:rPr>
          <w:sz w:val="28"/>
          <w:szCs w:val="28"/>
        </w:rPr>
        <w:t>к</w:t>
      </w:r>
      <w:proofErr w:type="gramEnd"/>
      <w:r w:rsidRPr="0069010B">
        <w:rPr>
          <w:sz w:val="28"/>
          <w:szCs w:val="28"/>
        </w:rPr>
        <w:t xml:space="preserve"> математической подготовки обучающегося»);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• имелись затруднения или допущены ошибки в определении понятий, исправленные после нескольких вопросов;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i/>
          <w:iCs/>
          <w:sz w:val="28"/>
          <w:szCs w:val="28"/>
        </w:rPr>
        <w:t>Отметка «2» ставится в следующих случаях: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• не раскрыто основное содержание учебного материала;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• обнаружено незнание или непонимание обучающимся большей или наибольшей части материала;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i/>
          <w:iCs/>
          <w:sz w:val="28"/>
          <w:szCs w:val="28"/>
        </w:rPr>
        <w:t>Отметка «1» ставится,</w:t>
      </w:r>
      <w:r w:rsidRPr="0069010B">
        <w:rPr>
          <w:sz w:val="28"/>
          <w:szCs w:val="28"/>
        </w:rPr>
        <w:t xml:space="preserve"> если: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• ученик обнаружил полное незнание и непонимание изучаемого материала или не ответил ни на один из поставленных вопросов по изучаемому материалу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</w:p>
    <w:p w:rsidR="009B7A40" w:rsidRPr="0069010B" w:rsidRDefault="009B7A40" w:rsidP="0016042A">
      <w:pPr>
        <w:pStyle w:val="a3"/>
        <w:jc w:val="center"/>
        <w:rPr>
          <w:sz w:val="28"/>
          <w:szCs w:val="28"/>
        </w:rPr>
      </w:pPr>
      <w:r w:rsidRPr="0069010B">
        <w:rPr>
          <w:b/>
          <w:bCs/>
          <w:sz w:val="28"/>
          <w:szCs w:val="28"/>
        </w:rPr>
        <w:t>Учебно-методический комплект по ОБЖ, реализующий программу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i/>
          <w:iCs/>
          <w:sz w:val="28"/>
          <w:szCs w:val="28"/>
        </w:rPr>
        <w:t>Рыбин А.Л</w:t>
      </w:r>
      <w:r w:rsidRPr="0069010B">
        <w:rPr>
          <w:sz w:val="28"/>
          <w:szCs w:val="28"/>
        </w:rPr>
        <w:t xml:space="preserve">. Дорожное движение: безопасность пешеходов, пассажиров, водителей: пособие для учащихся: 5-9 </w:t>
      </w:r>
      <w:proofErr w:type="spellStart"/>
      <w:r w:rsidRPr="0069010B">
        <w:rPr>
          <w:sz w:val="28"/>
          <w:szCs w:val="28"/>
        </w:rPr>
        <w:t>кл</w:t>
      </w:r>
      <w:proofErr w:type="spellEnd"/>
      <w:r w:rsidRPr="0069010B">
        <w:rPr>
          <w:sz w:val="28"/>
          <w:szCs w:val="28"/>
        </w:rPr>
        <w:t xml:space="preserve">. В 2 ч. (24 плаката) / А.Л. Рыбин, М.В. Маслов, Хренников; под ред. А.Т. Смирнова. - М.: Просвещение, 2008.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i/>
          <w:iCs/>
          <w:sz w:val="28"/>
          <w:szCs w:val="28"/>
        </w:rPr>
        <w:t>Рыбин А.Л</w:t>
      </w:r>
      <w:r w:rsidRPr="0069010B">
        <w:rPr>
          <w:sz w:val="28"/>
          <w:szCs w:val="28"/>
        </w:rPr>
        <w:t>. Безопасность дорожного движения: Учеб</w:t>
      </w:r>
      <w:proofErr w:type="gramStart"/>
      <w:r w:rsidRPr="0069010B">
        <w:rPr>
          <w:sz w:val="28"/>
          <w:szCs w:val="28"/>
        </w:rPr>
        <w:t>.</w:t>
      </w:r>
      <w:proofErr w:type="gramEnd"/>
      <w:r w:rsidRPr="0069010B">
        <w:rPr>
          <w:sz w:val="28"/>
          <w:szCs w:val="28"/>
        </w:rPr>
        <w:t xml:space="preserve"> </w:t>
      </w:r>
      <w:proofErr w:type="gramStart"/>
      <w:r w:rsidRPr="0069010B">
        <w:rPr>
          <w:sz w:val="28"/>
          <w:szCs w:val="28"/>
        </w:rPr>
        <w:t>н</w:t>
      </w:r>
      <w:proofErr w:type="gramEnd"/>
      <w:r w:rsidRPr="0069010B">
        <w:rPr>
          <w:sz w:val="28"/>
          <w:szCs w:val="28"/>
        </w:rPr>
        <w:t xml:space="preserve">аглядное пособие для учащихся: 5-9 </w:t>
      </w:r>
      <w:proofErr w:type="spellStart"/>
      <w:r w:rsidRPr="0069010B">
        <w:rPr>
          <w:sz w:val="28"/>
          <w:szCs w:val="28"/>
        </w:rPr>
        <w:t>кл</w:t>
      </w:r>
      <w:proofErr w:type="spellEnd"/>
      <w:r w:rsidRPr="0069010B">
        <w:rPr>
          <w:sz w:val="28"/>
          <w:szCs w:val="28"/>
        </w:rPr>
        <w:t xml:space="preserve">. / А.Л. Рыбин, М.В. Маслов; под ред. А.Т. Смирнова. - М.: Просвещение, 2008.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i/>
          <w:iCs/>
          <w:sz w:val="28"/>
          <w:szCs w:val="28"/>
        </w:rPr>
        <w:t>Рыбин А.Л</w:t>
      </w:r>
      <w:r w:rsidRPr="0069010B">
        <w:rPr>
          <w:sz w:val="28"/>
          <w:szCs w:val="28"/>
        </w:rPr>
        <w:t xml:space="preserve">. Обучение правилам дорожного движения: пособие для учителя: 5-9 </w:t>
      </w:r>
      <w:proofErr w:type="spellStart"/>
      <w:r w:rsidRPr="0069010B">
        <w:rPr>
          <w:sz w:val="28"/>
          <w:szCs w:val="28"/>
        </w:rPr>
        <w:t>кл</w:t>
      </w:r>
      <w:proofErr w:type="spellEnd"/>
      <w:r w:rsidRPr="0069010B">
        <w:rPr>
          <w:sz w:val="28"/>
          <w:szCs w:val="28"/>
        </w:rPr>
        <w:t>.</w:t>
      </w:r>
      <w:proofErr w:type="gramStart"/>
      <w:r w:rsidRPr="0069010B">
        <w:rPr>
          <w:sz w:val="28"/>
          <w:szCs w:val="28"/>
        </w:rPr>
        <w:t xml:space="preserve"> .</w:t>
      </w:r>
      <w:proofErr w:type="gramEnd"/>
      <w:r w:rsidRPr="0069010B">
        <w:rPr>
          <w:sz w:val="28"/>
          <w:szCs w:val="28"/>
        </w:rPr>
        <w:t xml:space="preserve"> / А.Л. Рыбин, М.В. Маслов; под ред. А.Т. Смирнова. - М.: Просвещение, 2008. </w:t>
      </w:r>
    </w:p>
    <w:p w:rsidR="0016042A" w:rsidRPr="00B8712F" w:rsidRDefault="0016042A" w:rsidP="0016042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712F">
        <w:rPr>
          <w:rFonts w:ascii="Times New Roman" w:hAnsi="Times New Roman"/>
          <w:sz w:val="28"/>
          <w:szCs w:val="28"/>
        </w:rPr>
        <w:t xml:space="preserve">Поляков В. В., Кузнецов М. И., Марков В. В. </w:t>
      </w:r>
      <w:proofErr w:type="spellStart"/>
      <w:r w:rsidRPr="00B8712F">
        <w:rPr>
          <w:rFonts w:ascii="Times New Roman" w:hAnsi="Times New Roman"/>
          <w:sz w:val="28"/>
          <w:szCs w:val="28"/>
        </w:rPr>
        <w:t>Латчук</w:t>
      </w:r>
      <w:proofErr w:type="spellEnd"/>
      <w:r w:rsidRPr="00B8712F">
        <w:rPr>
          <w:rFonts w:ascii="Times New Roman" w:hAnsi="Times New Roman"/>
          <w:sz w:val="28"/>
          <w:szCs w:val="28"/>
        </w:rPr>
        <w:t xml:space="preserve"> В. Н. Основы безопасности жизнедеятельности. 5 </w:t>
      </w:r>
      <w:proofErr w:type="spellStart"/>
      <w:r w:rsidRPr="00B8712F">
        <w:rPr>
          <w:rFonts w:ascii="Times New Roman" w:hAnsi="Times New Roman"/>
          <w:sz w:val="28"/>
          <w:szCs w:val="28"/>
        </w:rPr>
        <w:t>кл</w:t>
      </w:r>
      <w:proofErr w:type="spellEnd"/>
      <w:r w:rsidRPr="00B8712F">
        <w:rPr>
          <w:rFonts w:ascii="Times New Roman" w:hAnsi="Times New Roman"/>
          <w:sz w:val="28"/>
          <w:szCs w:val="28"/>
        </w:rPr>
        <w:t>.: учебник. — М.: Дрофа.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b/>
          <w:bCs/>
          <w:sz w:val="28"/>
          <w:szCs w:val="28"/>
        </w:rPr>
        <w:t>Средствами оснащения ОБЖ являются: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b/>
          <w:bCs/>
          <w:sz w:val="28"/>
          <w:szCs w:val="28"/>
        </w:rPr>
        <w:t>1. Учебно-методическая литература: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Конституция Российской Федерации </w:t>
      </w:r>
    </w:p>
    <w:p w:rsidR="009B7A40" w:rsidRPr="0069010B" w:rsidRDefault="009B7A40" w:rsidP="0069010B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Правила дорожного движения Российской Федерации </w:t>
      </w:r>
    </w:p>
    <w:p w:rsidR="009B7A40" w:rsidRPr="0069010B" w:rsidRDefault="009B7A40" w:rsidP="0069010B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Семейный кодекс Российской Федерации </w:t>
      </w:r>
    </w:p>
    <w:p w:rsidR="009B7A40" w:rsidRPr="0069010B" w:rsidRDefault="009B7A40" w:rsidP="0069010B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Стратегия национальной безопасности Российской Федерации до 2020. </w:t>
      </w:r>
    </w:p>
    <w:p w:rsidR="009B7A40" w:rsidRPr="0069010B" w:rsidRDefault="009B7A40" w:rsidP="0069010B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Уголовный кодекс Российской Федерации </w:t>
      </w:r>
    </w:p>
    <w:p w:rsidR="009B7A40" w:rsidRPr="0069010B" w:rsidRDefault="009B7A40" w:rsidP="0069010B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Федеральный закон «О гражданской обороне» </w:t>
      </w:r>
    </w:p>
    <w:p w:rsidR="009B7A40" w:rsidRPr="0069010B" w:rsidRDefault="009B7A40" w:rsidP="0069010B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Закон «Об образовании» </w:t>
      </w:r>
    </w:p>
    <w:p w:rsidR="009B7A40" w:rsidRPr="0069010B" w:rsidRDefault="009B7A40" w:rsidP="0069010B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Федеральный закон «О радиационной безопасности населения» </w:t>
      </w:r>
    </w:p>
    <w:p w:rsidR="009B7A40" w:rsidRPr="0069010B" w:rsidRDefault="009B7A40" w:rsidP="0069010B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Федеральный закон «О пожарной безопасности» </w:t>
      </w:r>
    </w:p>
    <w:p w:rsidR="009B7A40" w:rsidRPr="0069010B" w:rsidRDefault="009B7A40" w:rsidP="0069010B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Федеральный закон «О безопасности дорожного движения» </w:t>
      </w:r>
    </w:p>
    <w:p w:rsidR="009B7A40" w:rsidRPr="0069010B" w:rsidRDefault="009B7A40" w:rsidP="0069010B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Федеральный закон «О противодействии терроризму» </w:t>
      </w:r>
    </w:p>
    <w:p w:rsidR="009B7A40" w:rsidRPr="0069010B" w:rsidRDefault="009B7A40" w:rsidP="0069010B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lastRenderedPageBreak/>
        <w:t xml:space="preserve">Федеральный закон «О противодействии экстремистской деятельности»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i/>
          <w:iCs/>
          <w:sz w:val="28"/>
          <w:szCs w:val="28"/>
        </w:rPr>
        <w:t>Периодические издания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Подшивки журналов и газет «Гражданская защита», «Основы безопасности жизнедеятельности», «Служба спасения 01», «Спасатель» и др.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i/>
          <w:iCs/>
          <w:sz w:val="28"/>
          <w:szCs w:val="28"/>
        </w:rPr>
        <w:t>Учебная литература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Пособие для учителя «Обучение правилам дорожного движения. 5-9 классы» </w:t>
      </w:r>
    </w:p>
    <w:p w:rsidR="009B7A40" w:rsidRPr="0069010B" w:rsidRDefault="009B7A40" w:rsidP="0069010B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Пособие для учителя «Основы безопасности жизнедеятельности. Методические рекомендации. 5-11 классы» </w:t>
      </w:r>
    </w:p>
    <w:p w:rsidR="009B7A40" w:rsidRPr="0069010B" w:rsidRDefault="009B7A40" w:rsidP="0069010B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Пособие для учителя «Основы безопасности жизнедеятельности. Поурочные разработки. 5-9 классы» </w:t>
      </w:r>
    </w:p>
    <w:p w:rsidR="009B7A40" w:rsidRPr="0069010B" w:rsidRDefault="009B7A40" w:rsidP="0069010B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Пособие для учащихся «Дорожное движение. Безопасность пешеходов, пассажиров, водителей. 5-9 классы» </w:t>
      </w:r>
    </w:p>
    <w:p w:rsidR="009B7A40" w:rsidRPr="0069010B" w:rsidRDefault="009B7A40" w:rsidP="0069010B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Пособия для учащихся о противодействии терроризму и экстремистской деятельности </w:t>
      </w:r>
    </w:p>
    <w:p w:rsidR="009B7A40" w:rsidRPr="0069010B" w:rsidRDefault="009B7A40" w:rsidP="0069010B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Программа для системы дополнительного образования детей «Безопасность дорожного движения» </w:t>
      </w:r>
    </w:p>
    <w:p w:rsidR="009B7A40" w:rsidRPr="0069010B" w:rsidRDefault="009B7A40" w:rsidP="0069010B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Сборник заданий для проведения экзамена по предмету «Основы безопасности жизнедеятельности» в 9 классе </w:t>
      </w:r>
    </w:p>
    <w:p w:rsidR="009B7A40" w:rsidRPr="0069010B" w:rsidRDefault="009B7A40" w:rsidP="0069010B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Справочник для учащихся «Основы безопасности жизнедеятельности» </w:t>
      </w:r>
    </w:p>
    <w:p w:rsidR="009B7A40" w:rsidRPr="0069010B" w:rsidRDefault="009B7A40" w:rsidP="0069010B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Учебники по основам безопасности жизнедеятельности для учащихся 5-9 классов </w:t>
      </w:r>
    </w:p>
    <w:p w:rsidR="009B7A40" w:rsidRPr="0069010B" w:rsidRDefault="009B7A40" w:rsidP="0069010B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Электронные образовательные издания (ЭОИ) по предмету ОБЖ на магнитных и оптических носителях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b/>
          <w:bCs/>
          <w:sz w:val="28"/>
          <w:szCs w:val="28"/>
        </w:rPr>
        <w:t>2. Технические средства обучения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69010B">
        <w:rPr>
          <w:sz w:val="28"/>
          <w:szCs w:val="28"/>
        </w:rPr>
        <w:t>Мультимедийный</w:t>
      </w:r>
      <w:proofErr w:type="spellEnd"/>
      <w:r w:rsidRPr="0069010B">
        <w:rPr>
          <w:sz w:val="28"/>
          <w:szCs w:val="28"/>
        </w:rPr>
        <w:t xml:space="preserve"> компьютер </w:t>
      </w:r>
    </w:p>
    <w:p w:rsidR="009B7A40" w:rsidRPr="0069010B" w:rsidRDefault="009B7A40" w:rsidP="0069010B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Цифровая фотокамера </w:t>
      </w:r>
    </w:p>
    <w:p w:rsidR="009B7A40" w:rsidRPr="0069010B" w:rsidRDefault="009B7A40" w:rsidP="0069010B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69010B">
        <w:rPr>
          <w:sz w:val="28"/>
          <w:szCs w:val="28"/>
        </w:rPr>
        <w:t>Мультимедиапроектор</w:t>
      </w:r>
      <w:proofErr w:type="spellEnd"/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Экран настенный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b/>
          <w:bCs/>
          <w:sz w:val="28"/>
          <w:szCs w:val="28"/>
        </w:rPr>
        <w:lastRenderedPageBreak/>
        <w:t>3. Средства программного обучения и контроля знаний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Компьютерные программы и пособия по учебному разделу «Гражданская оборона и защита от чрезвычайных ситуаций» </w:t>
      </w:r>
    </w:p>
    <w:p w:rsidR="009B7A40" w:rsidRPr="0069010B" w:rsidRDefault="009B7A40" w:rsidP="0069010B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Компьютерные программы и пособия по учебному разделу «Основы медицинских знаний и правила оказания первой помощи» </w:t>
      </w:r>
    </w:p>
    <w:p w:rsidR="009B7A40" w:rsidRPr="0069010B" w:rsidRDefault="009B7A40" w:rsidP="0069010B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69010B">
        <w:rPr>
          <w:sz w:val="28"/>
          <w:szCs w:val="28"/>
        </w:rPr>
        <w:t>Мультимедийная</w:t>
      </w:r>
      <w:proofErr w:type="spellEnd"/>
      <w:r w:rsidRPr="0069010B">
        <w:rPr>
          <w:sz w:val="28"/>
          <w:szCs w:val="28"/>
        </w:rPr>
        <w:t xml:space="preserve"> энциклопедия по действиям населения в чрезвычайных ситуациях </w:t>
      </w:r>
    </w:p>
    <w:p w:rsidR="009B7A40" w:rsidRPr="0069010B" w:rsidRDefault="009B7A40" w:rsidP="0069010B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Компьютерное учебное пособие «Безопасность на улицах и дорогах» </w:t>
      </w:r>
    </w:p>
    <w:p w:rsidR="009B7A40" w:rsidRPr="0069010B" w:rsidRDefault="009B7A40" w:rsidP="0069010B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Компьютерная обучающая программа «Действия при авариях на химически опасных объектах»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b/>
          <w:bCs/>
          <w:sz w:val="28"/>
          <w:szCs w:val="28"/>
        </w:rPr>
        <w:t>4. Макеты, муляжи, модели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Макеты фильтрующих, изолирующих и других противогазов, респираторов в разрезе </w:t>
      </w:r>
    </w:p>
    <w:p w:rsidR="009B7A40" w:rsidRPr="0069010B" w:rsidRDefault="009B7A40" w:rsidP="0069010B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Муляжи тела человека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b/>
          <w:bCs/>
          <w:sz w:val="28"/>
          <w:szCs w:val="28"/>
        </w:rPr>
        <w:t>5. Стенды, плакаты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Единая государственная система предупреждения и ликвидации чрезвычайных ситуаций (РСЧС)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Безопасность на улицах и дорогах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69010B">
        <w:rPr>
          <w:sz w:val="28"/>
          <w:szCs w:val="28"/>
        </w:rPr>
        <w:t>Криминогенные ситуации</w:t>
      </w:r>
      <w:proofErr w:type="gramEnd"/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Землетрясения, оползни, сели, обвалы, ураганы, бури, смерчи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Правила поведения при землетрясениях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Пожары, взрывы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Наводнения и затопления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Правила оказания первой помощи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Противодействие терроризму и экстремизму в Российской Федерации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Обеспечение личной безопасности при угрозе террористического акта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Организационные основы противодействия </w:t>
      </w:r>
      <w:proofErr w:type="spellStart"/>
      <w:r w:rsidRPr="0069010B">
        <w:rPr>
          <w:sz w:val="28"/>
          <w:szCs w:val="28"/>
        </w:rPr>
        <w:t>наркотизму</w:t>
      </w:r>
      <w:proofErr w:type="spellEnd"/>
      <w:r w:rsidRPr="0069010B">
        <w:rPr>
          <w:sz w:val="28"/>
          <w:szCs w:val="28"/>
        </w:rPr>
        <w:t xml:space="preserve"> в Российской Федерации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Плакаты (демонстрационные таблицы с методическими рекомендациями)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Дорожные знаки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lastRenderedPageBreak/>
        <w:t xml:space="preserve">Пожарная безопасность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Безопасность в быту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Обеспечение личной безопасности в </w:t>
      </w:r>
      <w:proofErr w:type="gramStart"/>
      <w:r w:rsidRPr="0069010B">
        <w:rPr>
          <w:sz w:val="28"/>
          <w:szCs w:val="28"/>
        </w:rPr>
        <w:t>криминогенных ситуациях</w:t>
      </w:r>
      <w:proofErr w:type="gramEnd"/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Активный отдых на природе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Опасные ситуации в природных условиях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Безопасность на воде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Классификация чрезвычайных ситуаций по характеру источника возникновения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Классификации чрезвычайных ситуаций природного и техногенного характера по масштабу их распространения и тяжести последствий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Правила безопасного поведения при землетрясении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Правила безопасного поведения при наводнении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Правила безопасного поведения при аварии на </w:t>
      </w:r>
      <w:proofErr w:type="spellStart"/>
      <w:r w:rsidRPr="0069010B">
        <w:rPr>
          <w:sz w:val="28"/>
          <w:szCs w:val="28"/>
        </w:rPr>
        <w:t>ради</w:t>
      </w:r>
      <w:proofErr w:type="gramStart"/>
      <w:r w:rsidRPr="0069010B">
        <w:rPr>
          <w:sz w:val="28"/>
          <w:szCs w:val="28"/>
        </w:rPr>
        <w:t>а</w:t>
      </w:r>
      <w:proofErr w:type="spellEnd"/>
      <w:r w:rsidRPr="0069010B">
        <w:rPr>
          <w:sz w:val="28"/>
          <w:szCs w:val="28"/>
        </w:rPr>
        <w:t>-</w:t>
      </w:r>
      <w:proofErr w:type="gramEnd"/>
      <w:r w:rsidRPr="0069010B">
        <w:rPr>
          <w:sz w:val="28"/>
          <w:szCs w:val="28"/>
        </w:rPr>
        <w:t xml:space="preserve"> </w:t>
      </w:r>
      <w:proofErr w:type="spellStart"/>
      <w:r w:rsidRPr="0069010B">
        <w:rPr>
          <w:sz w:val="28"/>
          <w:szCs w:val="28"/>
        </w:rPr>
        <w:t>ционно</w:t>
      </w:r>
      <w:proofErr w:type="spellEnd"/>
      <w:r w:rsidRPr="0069010B">
        <w:rPr>
          <w:sz w:val="28"/>
          <w:szCs w:val="28"/>
        </w:rPr>
        <w:t xml:space="preserve"> опасном объекте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Правила безопасного поведения при аварии на химически опасном объекте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Первая помощь при массовых поражениях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Правила транспортировки пострадавших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Безопасность дорожного движения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Гражданская оборона и защита от чрезвычайных ситуаций </w:t>
      </w:r>
    </w:p>
    <w:p w:rsidR="009B7A40" w:rsidRPr="0069010B" w:rsidRDefault="009B7A40" w:rsidP="0069010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Основы медицинских знаний и правила оказания первой помощи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b/>
          <w:bCs/>
          <w:sz w:val="28"/>
          <w:szCs w:val="28"/>
        </w:rPr>
        <w:t>6. Средства индивидуальной защиты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Средства защиты дыхания </w:t>
      </w:r>
    </w:p>
    <w:p w:rsidR="009B7A40" w:rsidRPr="0069010B" w:rsidRDefault="009B7A40" w:rsidP="0069010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Ватно-марлевые повязки </w:t>
      </w:r>
    </w:p>
    <w:p w:rsidR="009B7A40" w:rsidRPr="0069010B" w:rsidRDefault="009B7A40" w:rsidP="0069010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69010B">
        <w:rPr>
          <w:sz w:val="28"/>
          <w:szCs w:val="28"/>
        </w:rPr>
        <w:t>Противопылевые</w:t>
      </w:r>
      <w:proofErr w:type="spellEnd"/>
      <w:r w:rsidRPr="0069010B">
        <w:rPr>
          <w:sz w:val="28"/>
          <w:szCs w:val="28"/>
        </w:rPr>
        <w:t xml:space="preserve"> тканевые маски </w:t>
      </w:r>
    </w:p>
    <w:p w:rsidR="009B7A40" w:rsidRPr="0069010B" w:rsidRDefault="009B7A40" w:rsidP="0069010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Противогазы (типа ГП-7, ПДФ-7, ИП-4М и т. п.) Средства защиты кожи </w:t>
      </w:r>
    </w:p>
    <w:p w:rsidR="009B7A40" w:rsidRPr="0069010B" w:rsidRDefault="009B7A40" w:rsidP="0069010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Аптечка индивидуальная (типа АИ-2 и т. п.) </w:t>
      </w:r>
    </w:p>
    <w:p w:rsidR="009B7A40" w:rsidRPr="0069010B" w:rsidRDefault="009B7A40" w:rsidP="0069010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Пакеты перевязочные (типа ППИ и т. п.) </w:t>
      </w:r>
    </w:p>
    <w:p w:rsidR="009B7A40" w:rsidRPr="0069010B" w:rsidRDefault="009B7A40" w:rsidP="0069010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Пакеты противохимические индивидуальные (типа ИПП-8, ИПП-11 и т. п.) </w:t>
      </w:r>
    </w:p>
    <w:p w:rsidR="009B7A40" w:rsidRPr="0069010B" w:rsidRDefault="009B7A40" w:rsidP="0069010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Сумки и комплекты медицинского имущества для оказания первой помощи </w:t>
      </w:r>
    </w:p>
    <w:p w:rsidR="009B7A40" w:rsidRPr="0069010B" w:rsidRDefault="009B7A40" w:rsidP="0069010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Бинт марлевый медицинский нестерильный, размер 7 м </w:t>
      </w:r>
      <w:proofErr w:type="spellStart"/>
      <w:r w:rsidRPr="0069010B">
        <w:rPr>
          <w:sz w:val="28"/>
          <w:szCs w:val="28"/>
        </w:rPr>
        <w:t>х</w:t>
      </w:r>
      <w:proofErr w:type="spellEnd"/>
      <w:r w:rsidRPr="0069010B">
        <w:rPr>
          <w:sz w:val="28"/>
          <w:szCs w:val="28"/>
        </w:rPr>
        <w:t xml:space="preserve"> </w:t>
      </w:r>
      <w:proofErr w:type="spellStart"/>
      <w:r w:rsidRPr="0069010B">
        <w:rPr>
          <w:sz w:val="28"/>
          <w:szCs w:val="28"/>
        </w:rPr>
        <w:t>х</w:t>
      </w:r>
      <w:proofErr w:type="spellEnd"/>
      <w:r w:rsidRPr="0069010B">
        <w:rPr>
          <w:sz w:val="28"/>
          <w:szCs w:val="28"/>
        </w:rPr>
        <w:t xml:space="preserve"> 14 см </w:t>
      </w:r>
    </w:p>
    <w:p w:rsidR="009B7A40" w:rsidRPr="0069010B" w:rsidRDefault="009B7A40" w:rsidP="0069010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Бинт марлевый медицинский нестерильный, размер 5 м </w:t>
      </w:r>
      <w:proofErr w:type="spellStart"/>
      <w:r w:rsidRPr="0069010B">
        <w:rPr>
          <w:sz w:val="28"/>
          <w:szCs w:val="28"/>
        </w:rPr>
        <w:t>х</w:t>
      </w:r>
      <w:proofErr w:type="spellEnd"/>
      <w:r w:rsidRPr="0069010B">
        <w:rPr>
          <w:sz w:val="28"/>
          <w:szCs w:val="28"/>
        </w:rPr>
        <w:t xml:space="preserve"> </w:t>
      </w:r>
      <w:proofErr w:type="spellStart"/>
      <w:r w:rsidRPr="0069010B">
        <w:rPr>
          <w:sz w:val="28"/>
          <w:szCs w:val="28"/>
        </w:rPr>
        <w:t>х</w:t>
      </w:r>
      <w:proofErr w:type="spellEnd"/>
      <w:r w:rsidRPr="0069010B">
        <w:rPr>
          <w:sz w:val="28"/>
          <w:szCs w:val="28"/>
        </w:rPr>
        <w:t xml:space="preserve"> </w:t>
      </w:r>
      <w:proofErr w:type="gramStart"/>
      <w:r w:rsidRPr="0069010B">
        <w:rPr>
          <w:sz w:val="28"/>
          <w:szCs w:val="28"/>
        </w:rPr>
        <w:t>Ю</w:t>
      </w:r>
      <w:proofErr w:type="gramEnd"/>
      <w:r w:rsidRPr="0069010B">
        <w:rPr>
          <w:sz w:val="28"/>
          <w:szCs w:val="28"/>
        </w:rPr>
        <w:t xml:space="preserve"> см </w:t>
      </w:r>
    </w:p>
    <w:p w:rsidR="009B7A40" w:rsidRPr="0069010B" w:rsidRDefault="009B7A40" w:rsidP="0069010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Шина фанерная длиной 1 м </w:t>
      </w:r>
    </w:p>
    <w:p w:rsidR="009B7A40" w:rsidRPr="0069010B" w:rsidRDefault="009B7A40" w:rsidP="0069010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lastRenderedPageBreak/>
        <w:t xml:space="preserve">Жгут кровоостанавливающий эластичный </w:t>
      </w:r>
    </w:p>
    <w:p w:rsidR="009B7A40" w:rsidRPr="0069010B" w:rsidRDefault="009B7A40" w:rsidP="0069010B">
      <w:pPr>
        <w:pStyle w:val="a3"/>
        <w:jc w:val="both"/>
        <w:rPr>
          <w:sz w:val="28"/>
          <w:szCs w:val="28"/>
        </w:rPr>
      </w:pPr>
      <w:r w:rsidRPr="0069010B">
        <w:rPr>
          <w:b/>
          <w:bCs/>
          <w:sz w:val="28"/>
          <w:szCs w:val="28"/>
        </w:rPr>
        <w:t>7. Аудиовизуальные пособия</w:t>
      </w:r>
      <w:r w:rsidRPr="0069010B">
        <w:rPr>
          <w:sz w:val="28"/>
          <w:szCs w:val="28"/>
        </w:rPr>
        <w:t xml:space="preserve"> </w:t>
      </w:r>
    </w:p>
    <w:p w:rsidR="009B7A40" w:rsidRPr="0069010B" w:rsidRDefault="009B7A40" w:rsidP="0069010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Учебные видеофильмы на цифровых носителях </w:t>
      </w:r>
    </w:p>
    <w:p w:rsidR="009B7A40" w:rsidRPr="0069010B" w:rsidRDefault="009B7A40" w:rsidP="0069010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Действия учащихся по сигналам ГО </w:t>
      </w:r>
    </w:p>
    <w:p w:rsidR="009B7A40" w:rsidRPr="0069010B" w:rsidRDefault="009B7A40" w:rsidP="0069010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Средства индивидуальной защиты </w:t>
      </w:r>
    </w:p>
    <w:p w:rsidR="009B7A40" w:rsidRPr="0069010B" w:rsidRDefault="009B7A40" w:rsidP="0069010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Средства коллективной защиты (убежища, укрытия, порядок устройства простейшего укрытия) </w:t>
      </w:r>
    </w:p>
    <w:p w:rsidR="009B7A40" w:rsidRPr="0069010B" w:rsidRDefault="009B7A40" w:rsidP="0069010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Гидродинамические аварии </w:t>
      </w:r>
    </w:p>
    <w:p w:rsidR="009B7A40" w:rsidRPr="0069010B" w:rsidRDefault="009B7A40" w:rsidP="0069010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Автономное существование человека в природных условиях </w:t>
      </w:r>
    </w:p>
    <w:p w:rsidR="009B7A40" w:rsidRPr="0069010B" w:rsidRDefault="009B7A40" w:rsidP="0069010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Оползни, сели, обвалы </w:t>
      </w:r>
    </w:p>
    <w:p w:rsidR="009B7A40" w:rsidRPr="0069010B" w:rsidRDefault="009B7A40" w:rsidP="0069010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Ураганы, бури, смерчи </w:t>
      </w:r>
    </w:p>
    <w:p w:rsidR="009B7A40" w:rsidRPr="0069010B" w:rsidRDefault="009B7A40" w:rsidP="0069010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Наводнения </w:t>
      </w:r>
    </w:p>
    <w:p w:rsidR="009B7A40" w:rsidRPr="0069010B" w:rsidRDefault="009B7A40" w:rsidP="0069010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Лесные и торфяные пожары </w:t>
      </w:r>
    </w:p>
    <w:p w:rsidR="009B7A40" w:rsidRPr="0069010B" w:rsidRDefault="009B7A40" w:rsidP="0069010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Безопасность на улицах и дорогах </w:t>
      </w:r>
    </w:p>
    <w:p w:rsidR="009B7A40" w:rsidRPr="0069010B" w:rsidRDefault="009B7A40" w:rsidP="0069010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Безопасность на воде </w:t>
      </w:r>
    </w:p>
    <w:p w:rsidR="009B7A40" w:rsidRPr="0069010B" w:rsidRDefault="009B7A40" w:rsidP="0069010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Безопасность на природе </w:t>
      </w:r>
    </w:p>
    <w:p w:rsidR="009B7A40" w:rsidRPr="0069010B" w:rsidRDefault="009B7A40" w:rsidP="0069010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Правила безопасного поведения в быту </w:t>
      </w:r>
    </w:p>
    <w:p w:rsidR="009B7A40" w:rsidRPr="0069010B" w:rsidRDefault="009B7A40" w:rsidP="0069010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Поведение при ситуации криминогенного характера </w:t>
      </w:r>
    </w:p>
    <w:p w:rsidR="009B7A40" w:rsidRPr="0069010B" w:rsidRDefault="009B7A40" w:rsidP="0069010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9010B">
        <w:rPr>
          <w:sz w:val="28"/>
          <w:szCs w:val="28"/>
        </w:rPr>
        <w:t xml:space="preserve">Правила безопасного поведения при землетрясениях </w:t>
      </w:r>
    </w:p>
    <w:p w:rsidR="0016042A" w:rsidRPr="0016042A" w:rsidRDefault="0016042A" w:rsidP="00160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2A">
        <w:rPr>
          <w:rFonts w:ascii="Times New Roman" w:hAnsi="Times New Roman" w:cs="Times New Roman"/>
          <w:b/>
          <w:sz w:val="28"/>
          <w:szCs w:val="28"/>
        </w:rPr>
        <w:t>Тематическое планирование 5 класс</w:t>
      </w:r>
    </w:p>
    <w:tbl>
      <w:tblPr>
        <w:tblW w:w="1458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93"/>
        <w:gridCol w:w="1349"/>
        <w:gridCol w:w="1800"/>
        <w:gridCol w:w="2161"/>
        <w:gridCol w:w="2286"/>
      </w:tblGrid>
      <w:tr w:rsidR="0016042A" w:rsidRPr="0016042A" w:rsidTr="0016042A">
        <w:trPr>
          <w:trHeight w:val="884"/>
          <w:tblCellSpacing w:w="0" w:type="dxa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</w:t>
            </w:r>
          </w:p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(тесты, диктанты)</w:t>
            </w:r>
          </w:p>
        </w:tc>
      </w:tr>
      <w:tr w:rsidR="0016042A" w:rsidRPr="0016042A" w:rsidTr="0016042A">
        <w:trPr>
          <w:trHeight w:val="311"/>
          <w:tblCellSpacing w:w="0" w:type="dxa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1.Человек, среда его обитания, безопасность человека.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16042A" w:rsidRPr="0016042A" w:rsidTr="0016042A">
        <w:trPr>
          <w:trHeight w:val="250"/>
          <w:tblCellSpacing w:w="0" w:type="dxa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2. Опасные ситуации техногенного характера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</w:tr>
      <w:tr w:rsidR="0016042A" w:rsidRPr="0016042A" w:rsidTr="0016042A">
        <w:trPr>
          <w:trHeight w:val="124"/>
          <w:tblCellSpacing w:w="0" w:type="dxa"/>
        </w:trPr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Опасные ситуации природного характера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042A" w:rsidRPr="0016042A" w:rsidTr="0016042A">
        <w:trPr>
          <w:trHeight w:val="330"/>
          <w:tblCellSpacing w:w="0" w:type="dxa"/>
        </w:trPr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4. Чрезвычайные ситуации природного и техно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генного характера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42A" w:rsidRPr="0016042A" w:rsidTr="0016042A">
        <w:trPr>
          <w:trHeight w:val="351"/>
          <w:tblCellSpacing w:w="0" w:type="dxa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5. Опасные ситуации социального характера, антиобщественное поведение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</w:tr>
      <w:tr w:rsidR="0016042A" w:rsidRPr="0016042A" w:rsidTr="0016042A">
        <w:trPr>
          <w:trHeight w:val="200"/>
          <w:tblCellSpacing w:w="0" w:type="dxa"/>
        </w:trPr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6. Экстремизм и терроризм — чрезвычайные опасности для общества и государства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42A" w:rsidRPr="0016042A" w:rsidTr="0016042A">
        <w:trPr>
          <w:trHeight w:val="361"/>
          <w:tblCellSpacing w:w="0" w:type="dxa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7. Возрастные особенности развития человека и здоровый образ жизни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</w:tr>
      <w:tr w:rsidR="0016042A" w:rsidRPr="0016042A" w:rsidTr="0016042A">
        <w:trPr>
          <w:trHeight w:val="273"/>
          <w:tblCellSpacing w:w="0" w:type="dxa"/>
        </w:trPr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8. Факторы, разрушающие здоровье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042A" w:rsidRPr="0016042A" w:rsidTr="0016042A">
        <w:trPr>
          <w:trHeight w:val="277"/>
          <w:tblCellSpacing w:w="0" w:type="dxa"/>
        </w:trPr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9. Первая помощь и правила её оказания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42A" w:rsidRPr="0016042A" w:rsidTr="0016042A">
        <w:trPr>
          <w:trHeight w:val="155"/>
          <w:tblCellSpacing w:w="0" w:type="dxa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Итого: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</w:p>
        </w:tc>
      </w:tr>
    </w:tbl>
    <w:p w:rsidR="0016042A" w:rsidRPr="0016042A" w:rsidRDefault="0016042A" w:rsidP="00160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71C" w:rsidRDefault="00C3771C" w:rsidP="001604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71C" w:rsidRDefault="00C3771C" w:rsidP="001604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71C" w:rsidRDefault="00C3771C" w:rsidP="001604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71C" w:rsidRDefault="00C3771C" w:rsidP="001604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71C" w:rsidRDefault="00C3771C" w:rsidP="001604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71C" w:rsidRDefault="00C3771C" w:rsidP="001604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42A" w:rsidRPr="0016042A" w:rsidRDefault="0016042A" w:rsidP="00C377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4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     ПОУРОЧНОЕ  ПЛАНИРОВАНИЕ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330"/>
        <w:gridCol w:w="2409"/>
        <w:gridCol w:w="4962"/>
      </w:tblGrid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4962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160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42A" w:rsidRPr="0016042A" w:rsidTr="0016042A">
        <w:tc>
          <w:tcPr>
            <w:tcW w:w="14709" w:type="dxa"/>
            <w:gridSpan w:val="4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sz w:val="28"/>
                <w:szCs w:val="28"/>
              </w:rPr>
              <w:t>Тема 1: «Человек, среда его обитания, безопасность человека» (5 ч)</w:t>
            </w:r>
          </w:p>
        </w:tc>
      </w:tr>
      <w:tr w:rsidR="0016042A" w:rsidRPr="0016042A" w:rsidTr="0016042A">
        <w:tc>
          <w:tcPr>
            <w:tcW w:w="14709" w:type="dxa"/>
            <w:gridSpan w:val="4"/>
          </w:tcPr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Планируемые результаты освоения раздела.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Предметные: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культуры безопасности жиз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формирование убеждения в необходимости безопасного и здорового образа жизни;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понимание необходимости сохранения природы и окру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жающей среды для полноценной жизни человека;</w:t>
            </w:r>
          </w:p>
          <w:p w:rsidR="0016042A" w:rsidRPr="0016042A" w:rsidRDefault="0016042A" w:rsidP="001054CF">
            <w:pPr>
              <w:widowControl w:val="0"/>
              <w:tabs>
                <w:tab w:val="left" w:pos="1556"/>
              </w:tabs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Метапредметные</w:t>
            </w:r>
            <w:proofErr w:type="spellEnd"/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.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Регулятивные УУД: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планировать пути достижения целей защищённости, в том числе альтернативные, осознан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но выбирать наиболее эффективные способы решения учеб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 познавательных задач;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цели своего обуче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ставить и формулировать для себя новые задачи в учё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бе и познавательной деятельности, развивать мотивы и инте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ресы своей познавательной деятельности;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Познавательные УУД:</w:t>
            </w: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определять понятия, создавать обобщения, ус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танавливать аналогии, классифицировать, самостоятельно вы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      </w:r>
            <w:proofErr w:type="gramStart"/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следственные связи, строить логическое рассуждение, умо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заключение (индуктивное, дедуктивное и по аналогии) и де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лать выводы;  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Коммуникативные УУД: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взаимодействовать с окружающи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ми, выполнять различные социальные роли во время и 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ликвидации последствий чрезвычайных ситуаций.</w:t>
            </w: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Город как среда обитания.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Жилище человека, особенности жизнеобес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печения жилища.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Особенности природных условий в городе.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Взаимоотношения людей, проживающих в городе, и безопасность.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Безопасность в повседневной жизни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c>
          <w:tcPr>
            <w:tcW w:w="14709" w:type="dxa"/>
            <w:gridSpan w:val="4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sz w:val="28"/>
                <w:szCs w:val="28"/>
              </w:rPr>
              <w:t>Тема 2: Опасные ситуации техногенного характера (8 ч)</w:t>
            </w:r>
          </w:p>
        </w:tc>
      </w:tr>
      <w:tr w:rsidR="0016042A" w:rsidRPr="0016042A" w:rsidTr="0016042A">
        <w:tc>
          <w:tcPr>
            <w:tcW w:w="14709" w:type="dxa"/>
            <w:gridSpan w:val="4"/>
          </w:tcPr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Планируемые результаты освоения раздела.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Предметные: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культуры безопасности жиз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знание и умение применять правила безопасного пове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в условиях опасных и чрезвычайных ситуаций;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принимать обоснованные решения в конкретной опасной ситуации для минимизации последствий с учётом ре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ально складывающейся обстановки и индивидуальных воз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можностей.</w:t>
            </w:r>
          </w:p>
          <w:p w:rsidR="0016042A" w:rsidRPr="0016042A" w:rsidRDefault="0016042A" w:rsidP="001054CF">
            <w:pPr>
              <w:widowControl w:val="0"/>
              <w:tabs>
                <w:tab w:val="left" w:pos="1556"/>
              </w:tabs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Метапредметные</w:t>
            </w:r>
            <w:proofErr w:type="spellEnd"/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.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Регулятивные УУД: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соотносить свои действия с планируемыми ре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умение оценивать правильность выполнения учебной задачи в области безопасности жизнедеятельности, 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возможности её решения;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Познавательные УУД:</w:t>
            </w: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освоение приёмов действий в опасных и чрезвычайных ситуациях природного, техногенного и социального характе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ра, в том числе оказание первой помощи пострадавшим.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Коммуникативные УУД: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компетентности в области ис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пользования информационно-коммуникационных технологий;</w:t>
            </w:r>
          </w:p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взаимодействовать с окружающи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Дорожное движение, безопасность участни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ков дорожного движения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Дорожное движение, безопасность участни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ков дорожного движения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Пешеход. Безопасность пешехода.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Пассажир. Безопасность пассажира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велосипедиста 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в бытовых ситуациях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rPr>
          <w:trHeight w:val="450"/>
        </w:trPr>
        <w:tc>
          <w:tcPr>
            <w:tcW w:w="14709" w:type="dxa"/>
            <w:gridSpan w:val="4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sz w:val="28"/>
                <w:szCs w:val="28"/>
              </w:rPr>
              <w:t>Тема 3: Опасные ситуации природного характера (2 ч)</w:t>
            </w:r>
          </w:p>
        </w:tc>
      </w:tr>
      <w:tr w:rsidR="0016042A" w:rsidRPr="0016042A" w:rsidTr="0016042A">
        <w:trPr>
          <w:trHeight w:val="840"/>
        </w:trPr>
        <w:tc>
          <w:tcPr>
            <w:tcW w:w="14709" w:type="dxa"/>
            <w:gridSpan w:val="4"/>
          </w:tcPr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lastRenderedPageBreak/>
              <w:t>Планируемые результаты освоения раздела.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Предметные: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основных опасных и чрезвычайных ситуаций природного, техногенного и социального характера, включая экстремизм и </w:t>
            </w:r>
            <w:proofErr w:type="gramStart"/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терроризм</w:t>
            </w:r>
            <w:proofErr w:type="gramEnd"/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 и их последствия для личности, об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щества и государства;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знание и умение применять правила безопасного пове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в условиях опасных и чрезвычайных ситуаций;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культуры безопасности жиз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16042A" w:rsidRPr="0016042A" w:rsidRDefault="0016042A" w:rsidP="001054CF">
            <w:pPr>
              <w:widowControl w:val="0"/>
              <w:tabs>
                <w:tab w:val="left" w:pos="1556"/>
              </w:tabs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Метапредметные</w:t>
            </w:r>
            <w:proofErr w:type="spellEnd"/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.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Регулятивные УУД: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планировать пути достижения целей защищённости, в том числе альтернативные, осознан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но выбирать наиболее эффективные способы решения учеб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 познавательных задач;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цели своего обуче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ставить и формулировать для себя новые задачи в учё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бе и познавательной деятельности, развивать мотивы и инте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ресы своей познавательной деятельности;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Познавательные УУД:</w:t>
            </w: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освоение приёмов действий в опасных и чрезвычайных ситуациях природного, техногенного и социального характе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ра, в том числе оказание первой помощи пострадавшим.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вательных задач;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Коммуникативные УУД: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взаимодействовать с окружающи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Погодные условия и безопасность человека.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Безопасность на водоёмах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rPr>
          <w:trHeight w:val="460"/>
        </w:trPr>
        <w:tc>
          <w:tcPr>
            <w:tcW w:w="14709" w:type="dxa"/>
            <w:gridSpan w:val="4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sz w:val="28"/>
                <w:szCs w:val="28"/>
              </w:rPr>
              <w:t>Тема 4: Чрезвычайные ситуации природного и техно</w:t>
            </w:r>
            <w:r w:rsidRPr="0016042A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генного характера (2 ч)</w:t>
            </w:r>
          </w:p>
        </w:tc>
      </w:tr>
      <w:tr w:rsidR="0016042A" w:rsidRPr="0016042A" w:rsidTr="0016042A">
        <w:trPr>
          <w:trHeight w:val="190"/>
        </w:trPr>
        <w:tc>
          <w:tcPr>
            <w:tcW w:w="14709" w:type="dxa"/>
            <w:gridSpan w:val="4"/>
          </w:tcPr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lastRenderedPageBreak/>
              <w:t>Планируемые результаты освоения раздела.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Предметные: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основных опасных и чрезвычайных ситуаций природного, техногенного и социального характера, включая экстремизм и </w:t>
            </w:r>
            <w:proofErr w:type="gramStart"/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терроризм</w:t>
            </w:r>
            <w:proofErr w:type="gramEnd"/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 и их последствия для личности, об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щества и государства;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знание и умение применять правила безопасного пове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в условиях опасных и чрезвычайных ситуаций;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культуры безопасности жиз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16042A" w:rsidRPr="0016042A" w:rsidRDefault="0016042A" w:rsidP="001054CF">
            <w:pPr>
              <w:widowControl w:val="0"/>
              <w:tabs>
                <w:tab w:val="left" w:pos="1556"/>
              </w:tabs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Метапредметные</w:t>
            </w:r>
            <w:proofErr w:type="spellEnd"/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.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Регулятивные УУД: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планировать пути достижения целей защищённости, в том числе альтернативные, осознан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но выбирать наиболее эффективные способы решения учеб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 познавательных задач;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цели своего обуче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ставить и формулировать для себя новые задачи в учё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бе и познавательной деятельности, развивать мотивы и инте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ресы своей познавательной деятельности;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Познавательные УУД:</w:t>
            </w: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освоение приёмов действий в опасных и чрезвычайных ситуациях природного, техногенного и социального характе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ра, в том числе оказание первой помощи пострадавшим.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вательных задач;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Коммуникативные УУД:</w:t>
            </w:r>
          </w:p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взаимодействовать с окружающи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природного характера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техногенного ха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рактера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c>
          <w:tcPr>
            <w:tcW w:w="14709" w:type="dxa"/>
            <w:gridSpan w:val="4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5: Опасные ситуации социального характера, антиобщественное поведение (3 ч)</w:t>
            </w:r>
          </w:p>
        </w:tc>
      </w:tr>
      <w:tr w:rsidR="0016042A" w:rsidRPr="0016042A" w:rsidTr="0016042A">
        <w:tc>
          <w:tcPr>
            <w:tcW w:w="14709" w:type="dxa"/>
            <w:gridSpan w:val="4"/>
          </w:tcPr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Планируемые результаты освоения раздела.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Предметные: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понимание личной и общественной значимости совре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менной культуры безопасности жизнедеятельности;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16042A" w:rsidRPr="0016042A" w:rsidRDefault="0016042A" w:rsidP="001054CF">
            <w:pPr>
              <w:widowControl w:val="0"/>
              <w:tabs>
                <w:tab w:val="left" w:pos="1556"/>
              </w:tabs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Метапредметные</w:t>
            </w:r>
            <w:proofErr w:type="spellEnd"/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.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Регулятивные УУД: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оценивать правильность выполнения учебной задачи в области безопасности жизнедеятельности, собствен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возможности её решения;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владение основами самоконтроля, самооценки, приня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тия решений и осуществления осознанного выбора в учебной и познавательной деятельности;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Познавательные УУД:</w:t>
            </w: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определять понятия, создавать обобщения, ус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танавливать аналогии, классифицировать, самостоятельно вы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      </w:r>
            <w:proofErr w:type="gramStart"/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следственные связи, строить логическое рассуждение, умо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заключение (индуктивное, дедуктивное и по аналогии) и де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лать выводы;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Коммуникативные УУД: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организовывать учебное сотрудничество и сов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шать конфликты на основе согласования позиций и учёта ин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тересов; формулировать, аргументировать и отстаивать своё мнение;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компетентности в области ис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пользования информационно-коммуникационных технологий;</w:t>
            </w: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Антиобщественное поведение и его опас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ность.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дома.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на улице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c>
          <w:tcPr>
            <w:tcW w:w="14709" w:type="dxa"/>
            <w:gridSpan w:val="4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sz w:val="28"/>
                <w:szCs w:val="28"/>
              </w:rPr>
              <w:t>Тема 6: Экстремизм и терроризм — чрезвычайные опасности для общества и государства (4 ч)</w:t>
            </w:r>
          </w:p>
        </w:tc>
      </w:tr>
      <w:tr w:rsidR="0016042A" w:rsidRPr="0016042A" w:rsidTr="0016042A">
        <w:tc>
          <w:tcPr>
            <w:tcW w:w="14709" w:type="dxa"/>
            <w:gridSpan w:val="4"/>
          </w:tcPr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Планируемые результаты освоения раздела.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Предметные: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понимание роли государства и действующего законода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тельства в обеспечении национальной безопасности и защи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ты населения от опасных и чрезвычайных ситуаций природ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ного, техногенного и социального характера, в том числе от экстремизма и терроризма;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 и антитеррористи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личностной позиции;</w:t>
            </w:r>
          </w:p>
          <w:p w:rsidR="0016042A" w:rsidRPr="0016042A" w:rsidRDefault="0016042A" w:rsidP="001054C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42A" w:rsidRPr="0016042A" w:rsidRDefault="0016042A" w:rsidP="001054C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основных опасных и чрезвычайных ситуаций природного, техногенного и социального характера, включая экстремизм и </w:t>
            </w:r>
            <w:proofErr w:type="gramStart"/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терроризм</w:t>
            </w:r>
            <w:proofErr w:type="gramEnd"/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 и их последствия для личности, об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щества и государства;</w:t>
            </w:r>
          </w:p>
          <w:p w:rsidR="0016042A" w:rsidRPr="0016042A" w:rsidRDefault="0016042A" w:rsidP="001054C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42A" w:rsidRPr="0016042A" w:rsidRDefault="0016042A" w:rsidP="001054CF">
            <w:pPr>
              <w:widowControl w:val="0"/>
              <w:tabs>
                <w:tab w:val="left" w:pos="1556"/>
              </w:tabs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Метапредметные</w:t>
            </w:r>
            <w:proofErr w:type="spellEnd"/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.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Регулятивные УУД: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оценивать правильность выполнения учебной задачи в области безопасности жизнедеятельности, собствен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возможности её решения;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владение основами самоконтроля, самооценки, приня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тия решений и осуществления осознанного выбора в учебной и познавательной деятельности;</w:t>
            </w:r>
          </w:p>
          <w:p w:rsidR="0016042A" w:rsidRPr="0016042A" w:rsidRDefault="0016042A" w:rsidP="001054C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Познавательные УУД:</w:t>
            </w: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определять понятия, создавать обобщения, ус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танавливать аналогии, классифицировать, самостоятельно вы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бирать основания и критерии (например, для классификации опасных и чрезвычайных ситуаций, видов 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террористической и экстремистской деятельности), устанавливать причинн</w:t>
            </w:r>
            <w:proofErr w:type="gramStart"/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следственные связи, строить логическое рассуждение, умо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заключение (индуктивное, дедуктивное и по аналогии) и де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лать выводы;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Коммуникативные УУД: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организовывать учебное сотрудничество и сов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шать конфликты на основе согласования позиций и учёта ин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тересов; формулировать, аргументировать и отстаивать своё мнение.</w:t>
            </w: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Виды экстремистской и террористической деятельности.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Виды террористических актов и их послед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ствия.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Ответственность несовершеннолетних за ан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тиобщественное поведение и участие в терро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ристической деятельности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rPr>
          <w:trHeight w:val="599"/>
        </w:trPr>
        <w:tc>
          <w:tcPr>
            <w:tcW w:w="14709" w:type="dxa"/>
            <w:gridSpan w:val="4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sz w:val="28"/>
                <w:szCs w:val="28"/>
              </w:rPr>
              <w:t>Тема 7: Возрастные особенности развития человека и здоровый образ жизни</w:t>
            </w:r>
          </w:p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ч)</w:t>
            </w:r>
          </w:p>
        </w:tc>
      </w:tr>
      <w:tr w:rsidR="0016042A" w:rsidRPr="0016042A" w:rsidTr="0016042A">
        <w:trPr>
          <w:trHeight w:val="850"/>
        </w:trPr>
        <w:tc>
          <w:tcPr>
            <w:tcW w:w="14709" w:type="dxa"/>
            <w:gridSpan w:val="4"/>
          </w:tcPr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Планируемые результаты освоения раздела.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Предметные: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формирование убеждения в необходимости безопасного и здорового образа жизни;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понимание личной и общественной значимости совре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менной культуры безопасности жизнедеятельности;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16042A" w:rsidRPr="0016042A" w:rsidRDefault="0016042A" w:rsidP="001054CF">
            <w:pPr>
              <w:widowControl w:val="0"/>
              <w:tabs>
                <w:tab w:val="left" w:pos="1556"/>
              </w:tabs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Метапредметные</w:t>
            </w:r>
            <w:proofErr w:type="spellEnd"/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.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lastRenderedPageBreak/>
              <w:t>Регулятивные УУД: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планировать пути достижения целей защищённости, в том числе альтернативные, осознан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но выбирать наиболее эффективные способы решения учеб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 познавательных задач;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цели своего обуче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ставить и формулировать для себя новые задачи в учё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бе и познавательной деятельности, развивать мотивы и инте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ресы своей познавательной деятельности;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Познавательные УУД:</w:t>
            </w: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определять понятия, создавать обобщения, ус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танавливать аналогии, классифицировать, самостоятельно вы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бирать основания и критерии и де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лать выводы;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Коммуникативные УУД: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организовывать учебное сотрудничество и сов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О здоровом образе жизни.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и закаливание ор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ганизма — необходимые условия укрепления здоровья.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rPr>
          <w:trHeight w:val="612"/>
        </w:trPr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Рациональное питание. Гигиена питания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rPr>
          <w:trHeight w:val="300"/>
        </w:trPr>
        <w:tc>
          <w:tcPr>
            <w:tcW w:w="14709" w:type="dxa"/>
            <w:gridSpan w:val="4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sz w:val="28"/>
                <w:szCs w:val="28"/>
              </w:rPr>
              <w:t>Тема 8: Факторы, разрушающие здоровье (2 ч)</w:t>
            </w:r>
          </w:p>
        </w:tc>
      </w:tr>
      <w:tr w:rsidR="0016042A" w:rsidRPr="0016042A" w:rsidTr="0016042A">
        <w:trPr>
          <w:trHeight w:val="340"/>
        </w:trPr>
        <w:tc>
          <w:tcPr>
            <w:tcW w:w="14709" w:type="dxa"/>
            <w:gridSpan w:val="4"/>
          </w:tcPr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Планируемые результаты освоения раздела.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Предметные: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формирование убеждения в необходимости безопасного и здорового образа жизни;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понимание личной и общественной значимости совре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менной культуры безопасности жизнедеятельности;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16042A" w:rsidRPr="0016042A" w:rsidRDefault="0016042A" w:rsidP="001054CF">
            <w:pPr>
              <w:widowControl w:val="0"/>
              <w:tabs>
                <w:tab w:val="left" w:pos="1556"/>
              </w:tabs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Метапредметные</w:t>
            </w:r>
            <w:proofErr w:type="spellEnd"/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.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lastRenderedPageBreak/>
              <w:t>Регулятивные УУД: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планировать пути достижения целей защищённости, в том числе альтернативные, осознан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но выбирать наиболее эффективные способы решения учеб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 познавательных задач;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цели своего обуче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ставить и формулировать для себя новые задачи в учё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бе и познавательной деятельности, развивать мотивы и инте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ресы своей познавательной деятельности;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Познавательные УУД:</w:t>
            </w: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определять понятия, создавать обобщения, ус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танавливать аналогии, классифицировать, самостоятельно вы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бирать основания и критерии и де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лать выводы;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Коммуникативные УУД: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организовывать учебное сотрудничество и сов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шать конфликты на основе согласования позиций и учёта ин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тересов; формулировать, аргументировать и отстаивать своё мнение;</w:t>
            </w:r>
          </w:p>
        </w:tc>
      </w:tr>
      <w:tr w:rsidR="0016042A" w:rsidRPr="0016042A" w:rsidTr="0016042A">
        <w:trPr>
          <w:trHeight w:val="180"/>
        </w:trPr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 Вредные привычки и их влияние на здо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ровье.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rPr>
          <w:trHeight w:val="210"/>
        </w:trPr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образ жизни и профилактика вредных привычек 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rPr>
          <w:trHeight w:val="240"/>
        </w:trPr>
        <w:tc>
          <w:tcPr>
            <w:tcW w:w="14709" w:type="dxa"/>
            <w:gridSpan w:val="4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sz w:val="28"/>
                <w:szCs w:val="28"/>
              </w:rPr>
              <w:t>Тема 9: Первая помощь и правила её оказания (5 ч)</w:t>
            </w:r>
          </w:p>
        </w:tc>
      </w:tr>
      <w:tr w:rsidR="0016042A" w:rsidRPr="0016042A" w:rsidTr="0016042A">
        <w:trPr>
          <w:trHeight w:val="390"/>
        </w:trPr>
        <w:tc>
          <w:tcPr>
            <w:tcW w:w="14709" w:type="dxa"/>
            <w:gridSpan w:val="4"/>
          </w:tcPr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Планируемые результаты освоения раздела.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Предметные: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знание и умение применять правила безопасного пове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в условиях опасных и чрезвычайных ситуаций;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оказать первую помощь пострадавшим;</w:t>
            </w:r>
          </w:p>
          <w:p w:rsidR="0016042A" w:rsidRPr="0016042A" w:rsidRDefault="0016042A" w:rsidP="001604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принимать обоснованные решения в конкретной опасной ситуации для минимизации последствий с учётом ре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ально складывающейся обстановки и индивидуальных воз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можностей.</w:t>
            </w:r>
          </w:p>
          <w:p w:rsidR="0016042A" w:rsidRPr="0016042A" w:rsidRDefault="0016042A" w:rsidP="001054CF">
            <w:pPr>
              <w:pStyle w:val="a4"/>
              <w:spacing w:after="0" w:line="240" w:lineRule="auto"/>
              <w:ind w:left="538"/>
              <w:rPr>
                <w:rFonts w:ascii="Times New Roman" w:hAnsi="Times New Roman"/>
                <w:sz w:val="28"/>
                <w:szCs w:val="28"/>
              </w:rPr>
            </w:pPr>
          </w:p>
          <w:p w:rsidR="0016042A" w:rsidRPr="0016042A" w:rsidRDefault="0016042A" w:rsidP="001054CF">
            <w:pPr>
              <w:widowControl w:val="0"/>
              <w:tabs>
                <w:tab w:val="left" w:pos="1556"/>
              </w:tabs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Метапредметные</w:t>
            </w:r>
            <w:proofErr w:type="spellEnd"/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.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lastRenderedPageBreak/>
              <w:t>Регулятивные УУД: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самостоятельно планировать пути достижения целей защищённости, в том числе альтернативные, осознан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но выбирать наиболее эффективные способы решения учеб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 познавательных задач;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цели своего обуче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ставить и формулировать для себя новые задачи в учё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бе и познавательной деятельности, развивать мотивы и инте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ресы своей познавательной деятельности;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Познавательные УУД:</w:t>
            </w: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вательных задач;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освоение приёмов действий в опасных и чрезвычайных ситуациях природного, техногенного и социального характе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ра, в том числе оказание первой помощи пострадавшим.</w:t>
            </w:r>
          </w:p>
          <w:p w:rsidR="0016042A" w:rsidRPr="0016042A" w:rsidRDefault="0016042A" w:rsidP="001054CF">
            <w:pPr>
              <w:tabs>
                <w:tab w:val="left" w:pos="1556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</w:pPr>
            <w:r w:rsidRPr="0016042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>Коммуникативные УУД:</w:t>
            </w:r>
          </w:p>
          <w:p w:rsidR="0016042A" w:rsidRPr="0016042A" w:rsidRDefault="0016042A" w:rsidP="001604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умение организовывать учебное сотрудничество и сов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шать конфликты на основе согласования позиций и учёта ин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тересов; формулировать, аргументировать и отстаивать своё мнение;</w:t>
            </w:r>
          </w:p>
        </w:tc>
      </w:tr>
      <w:tr w:rsidR="0016042A" w:rsidRPr="0016042A" w:rsidTr="0016042A">
        <w:trPr>
          <w:trHeight w:val="230"/>
        </w:trPr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Первая помощь при различных видах по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вреждений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rPr>
          <w:trHeight w:val="230"/>
        </w:trPr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Первая помощь при различных видах по</w:t>
            </w:r>
            <w:r w:rsidRPr="0016042A">
              <w:rPr>
                <w:rFonts w:ascii="Times New Roman" w:hAnsi="Times New Roman" w:cs="Times New Roman"/>
                <w:sz w:val="28"/>
                <w:szCs w:val="28"/>
              </w:rPr>
              <w:softHyphen/>
              <w:t>вреждений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rPr>
          <w:trHeight w:val="260"/>
        </w:trPr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ушибах, ссадинах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rPr>
          <w:trHeight w:val="280"/>
        </w:trPr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ушибах, ссадинах</w:t>
            </w: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A" w:rsidRPr="0016042A" w:rsidTr="0016042A">
        <w:trPr>
          <w:trHeight w:val="774"/>
        </w:trPr>
        <w:tc>
          <w:tcPr>
            <w:tcW w:w="1008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0" w:type="dxa"/>
          </w:tcPr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Первая помощь при отравлениях</w:t>
            </w:r>
          </w:p>
          <w:p w:rsidR="0016042A" w:rsidRPr="0016042A" w:rsidRDefault="0016042A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2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962" w:type="dxa"/>
          </w:tcPr>
          <w:p w:rsidR="0016042A" w:rsidRPr="0016042A" w:rsidRDefault="0016042A" w:rsidP="001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3FC" w:rsidRPr="0069010B" w:rsidRDefault="004A63FC" w:rsidP="00690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63FC" w:rsidRPr="0069010B" w:rsidSect="006901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777"/>
    <w:multiLevelType w:val="multilevel"/>
    <w:tmpl w:val="D43E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8BF"/>
    <w:multiLevelType w:val="multilevel"/>
    <w:tmpl w:val="8A08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6275E"/>
    <w:multiLevelType w:val="multilevel"/>
    <w:tmpl w:val="E460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66624"/>
    <w:multiLevelType w:val="multilevel"/>
    <w:tmpl w:val="5E1E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E78CA"/>
    <w:multiLevelType w:val="multilevel"/>
    <w:tmpl w:val="56BA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3F8"/>
    <w:multiLevelType w:val="multilevel"/>
    <w:tmpl w:val="C5C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23C83"/>
    <w:multiLevelType w:val="multilevel"/>
    <w:tmpl w:val="35CC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742F8"/>
    <w:multiLevelType w:val="multilevel"/>
    <w:tmpl w:val="BEBC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F3E87"/>
    <w:multiLevelType w:val="multilevel"/>
    <w:tmpl w:val="2584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5677AD"/>
    <w:multiLevelType w:val="multilevel"/>
    <w:tmpl w:val="DF80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F23ED"/>
    <w:multiLevelType w:val="multilevel"/>
    <w:tmpl w:val="E214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D43AFB"/>
    <w:multiLevelType w:val="multilevel"/>
    <w:tmpl w:val="E6D2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A309C2"/>
    <w:multiLevelType w:val="multilevel"/>
    <w:tmpl w:val="2E3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142EF4"/>
    <w:multiLevelType w:val="multilevel"/>
    <w:tmpl w:val="F52C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354BEB"/>
    <w:multiLevelType w:val="multilevel"/>
    <w:tmpl w:val="6F2A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BE40B3"/>
    <w:multiLevelType w:val="multilevel"/>
    <w:tmpl w:val="9D92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9C6BF3"/>
    <w:multiLevelType w:val="multilevel"/>
    <w:tmpl w:val="494A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D576D9"/>
    <w:multiLevelType w:val="multilevel"/>
    <w:tmpl w:val="7562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B3171"/>
    <w:multiLevelType w:val="multilevel"/>
    <w:tmpl w:val="02C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6135BE"/>
    <w:multiLevelType w:val="multilevel"/>
    <w:tmpl w:val="D430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001011"/>
    <w:multiLevelType w:val="multilevel"/>
    <w:tmpl w:val="382C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192A89"/>
    <w:multiLevelType w:val="multilevel"/>
    <w:tmpl w:val="E9AC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8F18D4"/>
    <w:multiLevelType w:val="multilevel"/>
    <w:tmpl w:val="6E4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D56D58"/>
    <w:multiLevelType w:val="multilevel"/>
    <w:tmpl w:val="2E74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D60FCE"/>
    <w:multiLevelType w:val="multilevel"/>
    <w:tmpl w:val="28A6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1F4DE6"/>
    <w:multiLevelType w:val="multilevel"/>
    <w:tmpl w:val="4972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233333"/>
    <w:multiLevelType w:val="multilevel"/>
    <w:tmpl w:val="E962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120946"/>
    <w:multiLevelType w:val="multilevel"/>
    <w:tmpl w:val="E180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535916"/>
    <w:multiLevelType w:val="multilevel"/>
    <w:tmpl w:val="B23A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26636E"/>
    <w:multiLevelType w:val="multilevel"/>
    <w:tmpl w:val="8B24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E74958"/>
    <w:multiLevelType w:val="multilevel"/>
    <w:tmpl w:val="F1E4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9F1550"/>
    <w:multiLevelType w:val="multilevel"/>
    <w:tmpl w:val="AACC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D016D3"/>
    <w:multiLevelType w:val="multilevel"/>
    <w:tmpl w:val="AB00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5C02E4"/>
    <w:multiLevelType w:val="multilevel"/>
    <w:tmpl w:val="06E8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21650D"/>
    <w:multiLevelType w:val="multilevel"/>
    <w:tmpl w:val="BDA0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CD0804"/>
    <w:multiLevelType w:val="multilevel"/>
    <w:tmpl w:val="5EB4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98270B"/>
    <w:multiLevelType w:val="multilevel"/>
    <w:tmpl w:val="36CC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697CCA"/>
    <w:multiLevelType w:val="multilevel"/>
    <w:tmpl w:val="4B82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D74B7D"/>
    <w:multiLevelType w:val="multilevel"/>
    <w:tmpl w:val="6C68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581C03"/>
    <w:multiLevelType w:val="multilevel"/>
    <w:tmpl w:val="BA8C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EF11A6B"/>
    <w:multiLevelType w:val="multilevel"/>
    <w:tmpl w:val="81C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EFF187C"/>
    <w:multiLevelType w:val="multilevel"/>
    <w:tmpl w:val="08CA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5EF5437"/>
    <w:multiLevelType w:val="multilevel"/>
    <w:tmpl w:val="185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3636CE"/>
    <w:multiLevelType w:val="multilevel"/>
    <w:tmpl w:val="8BB6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8FC537D"/>
    <w:multiLevelType w:val="multilevel"/>
    <w:tmpl w:val="6326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9792797"/>
    <w:multiLevelType w:val="multilevel"/>
    <w:tmpl w:val="6E54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DBB6EE7"/>
    <w:multiLevelType w:val="multilevel"/>
    <w:tmpl w:val="DC8E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F79576B"/>
    <w:multiLevelType w:val="multilevel"/>
    <w:tmpl w:val="D49A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FAD15C2"/>
    <w:multiLevelType w:val="multilevel"/>
    <w:tmpl w:val="D6D8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7037350"/>
    <w:multiLevelType w:val="multilevel"/>
    <w:tmpl w:val="4C7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5D7D31"/>
    <w:multiLevelType w:val="multilevel"/>
    <w:tmpl w:val="3A08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814641E"/>
    <w:multiLevelType w:val="multilevel"/>
    <w:tmpl w:val="1A40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8577FE1"/>
    <w:multiLevelType w:val="multilevel"/>
    <w:tmpl w:val="385C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F2C1AC2"/>
    <w:multiLevelType w:val="multilevel"/>
    <w:tmpl w:val="86DC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F4E29B4"/>
    <w:multiLevelType w:val="multilevel"/>
    <w:tmpl w:val="1C80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4"/>
  </w:num>
  <w:num w:numId="3">
    <w:abstractNumId w:val="3"/>
  </w:num>
  <w:num w:numId="4">
    <w:abstractNumId w:val="44"/>
  </w:num>
  <w:num w:numId="5">
    <w:abstractNumId w:val="18"/>
  </w:num>
  <w:num w:numId="6">
    <w:abstractNumId w:val="16"/>
  </w:num>
  <w:num w:numId="7">
    <w:abstractNumId w:val="33"/>
  </w:num>
  <w:num w:numId="8">
    <w:abstractNumId w:val="7"/>
  </w:num>
  <w:num w:numId="9">
    <w:abstractNumId w:val="40"/>
  </w:num>
  <w:num w:numId="10">
    <w:abstractNumId w:val="13"/>
  </w:num>
  <w:num w:numId="11">
    <w:abstractNumId w:val="54"/>
  </w:num>
  <w:num w:numId="12">
    <w:abstractNumId w:val="45"/>
  </w:num>
  <w:num w:numId="13">
    <w:abstractNumId w:val="39"/>
  </w:num>
  <w:num w:numId="14">
    <w:abstractNumId w:val="43"/>
  </w:num>
  <w:num w:numId="15">
    <w:abstractNumId w:val="24"/>
  </w:num>
  <w:num w:numId="16">
    <w:abstractNumId w:val="51"/>
  </w:num>
  <w:num w:numId="17">
    <w:abstractNumId w:val="23"/>
  </w:num>
  <w:num w:numId="18">
    <w:abstractNumId w:val="27"/>
  </w:num>
  <w:num w:numId="19">
    <w:abstractNumId w:val="55"/>
  </w:num>
  <w:num w:numId="20">
    <w:abstractNumId w:val="34"/>
  </w:num>
  <w:num w:numId="21">
    <w:abstractNumId w:val="0"/>
  </w:num>
  <w:num w:numId="22">
    <w:abstractNumId w:val="53"/>
  </w:num>
  <w:num w:numId="23">
    <w:abstractNumId w:val="30"/>
  </w:num>
  <w:num w:numId="24">
    <w:abstractNumId w:val="48"/>
  </w:num>
  <w:num w:numId="25">
    <w:abstractNumId w:val="36"/>
  </w:num>
  <w:num w:numId="26">
    <w:abstractNumId w:val="22"/>
  </w:num>
  <w:num w:numId="27">
    <w:abstractNumId w:val="14"/>
  </w:num>
  <w:num w:numId="28">
    <w:abstractNumId w:val="17"/>
  </w:num>
  <w:num w:numId="29">
    <w:abstractNumId w:val="6"/>
  </w:num>
  <w:num w:numId="30">
    <w:abstractNumId w:val="21"/>
  </w:num>
  <w:num w:numId="31">
    <w:abstractNumId w:val="42"/>
  </w:num>
  <w:num w:numId="32">
    <w:abstractNumId w:val="19"/>
  </w:num>
  <w:num w:numId="33">
    <w:abstractNumId w:val="10"/>
  </w:num>
  <w:num w:numId="34">
    <w:abstractNumId w:val="11"/>
  </w:num>
  <w:num w:numId="35">
    <w:abstractNumId w:val="56"/>
  </w:num>
  <w:num w:numId="36">
    <w:abstractNumId w:val="37"/>
  </w:num>
  <w:num w:numId="37">
    <w:abstractNumId w:val="50"/>
  </w:num>
  <w:num w:numId="38">
    <w:abstractNumId w:val="25"/>
  </w:num>
  <w:num w:numId="39">
    <w:abstractNumId w:val="49"/>
  </w:num>
  <w:num w:numId="40">
    <w:abstractNumId w:val="1"/>
  </w:num>
  <w:num w:numId="41">
    <w:abstractNumId w:val="9"/>
  </w:num>
  <w:num w:numId="42">
    <w:abstractNumId w:val="5"/>
  </w:num>
  <w:num w:numId="43">
    <w:abstractNumId w:val="46"/>
  </w:num>
  <w:num w:numId="44">
    <w:abstractNumId w:val="41"/>
  </w:num>
  <w:num w:numId="45">
    <w:abstractNumId w:val="8"/>
  </w:num>
  <w:num w:numId="46">
    <w:abstractNumId w:val="28"/>
  </w:num>
  <w:num w:numId="47">
    <w:abstractNumId w:val="35"/>
  </w:num>
  <w:num w:numId="48">
    <w:abstractNumId w:val="29"/>
  </w:num>
  <w:num w:numId="49">
    <w:abstractNumId w:val="31"/>
  </w:num>
  <w:num w:numId="50">
    <w:abstractNumId w:val="38"/>
  </w:num>
  <w:num w:numId="51">
    <w:abstractNumId w:val="32"/>
  </w:num>
  <w:num w:numId="52">
    <w:abstractNumId w:val="26"/>
  </w:num>
  <w:num w:numId="53">
    <w:abstractNumId w:val="12"/>
  </w:num>
  <w:num w:numId="54">
    <w:abstractNumId w:val="20"/>
  </w:num>
  <w:num w:numId="55">
    <w:abstractNumId w:val="52"/>
  </w:num>
  <w:num w:numId="56">
    <w:abstractNumId w:val="15"/>
  </w:num>
  <w:num w:numId="57">
    <w:abstractNumId w:val="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A40"/>
    <w:rsid w:val="0016042A"/>
    <w:rsid w:val="00316EC9"/>
    <w:rsid w:val="004A63FC"/>
    <w:rsid w:val="0069010B"/>
    <w:rsid w:val="009B7A40"/>
    <w:rsid w:val="00A26C4D"/>
    <w:rsid w:val="00AA12B3"/>
    <w:rsid w:val="00C3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01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5741</Words>
  <Characters>32726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2018-09-28T15:56:00Z</dcterms:created>
  <dcterms:modified xsi:type="dcterms:W3CDTF">2018-10-06T16:37:00Z</dcterms:modified>
</cp:coreProperties>
</file>