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0D" w:rsidRDefault="000E7E12">
      <w:r>
        <w:rPr>
          <w:noProof/>
          <w:lang w:eastAsia="ru-RU"/>
        </w:rPr>
        <w:drawing>
          <wp:inline distT="0" distB="0" distL="0" distR="0">
            <wp:extent cx="5940425" cy="8173299"/>
            <wp:effectExtent l="19050" t="0" r="3175" b="0"/>
            <wp:docPr id="1" name="Рисунок 1" descr="C:\Users\admin\Desktop\тит листы физ-ра\7 вид\8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ы физ-ра\7 вид\8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12" w:rsidRDefault="000E7E12"/>
    <w:p w:rsidR="000E7E12" w:rsidRDefault="000E7E12"/>
    <w:p w:rsidR="000E7E12" w:rsidRDefault="000E7E12"/>
    <w:p w:rsidR="000E7E12" w:rsidRPr="008529E0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7E12" w:rsidRPr="00EE21CD" w:rsidRDefault="000E7E12" w:rsidP="000E7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12" w:rsidRPr="00EE21CD" w:rsidRDefault="000E7E12" w:rsidP="000E7E1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Рабочая программа по пред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мету “Физическая культура” для 8</w:t>
      </w:r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9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классов общеобразовательной школы базового уровня, разработана на основе нормативных правовых документов: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№ 1897 Министерства образования России от 17.12.2010г.;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на базовом уровне по физической культуре;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Федерального перечня учебников, рекомендованных  Министерством образования РФ к использованию в образовательном процессе в образовательных учреждениях, на 2018 – 2019 учебный год: Приказ Министерства образования и науки РФ от 31 марта 2014г. № 253.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Рабочей программы основного общего образования по физической культуре: 1 – 4 классы Авторы: В. И. Лях – М.: «Просвещение», 2016 год.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УМК по физической культуре:</w:t>
      </w:r>
    </w:p>
    <w:p w:rsidR="000E7E12" w:rsidRPr="00EE21CD" w:rsidRDefault="000E7E12" w:rsidP="000E7E12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1. В. И. Лях Рабочая программа по Физической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культуре – М.: «Просвещение», 2016 год.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учащимися 8-</w:t>
      </w:r>
      <w:r w:rsidRPr="00EE21CD">
        <w:rPr>
          <w:rFonts w:ascii="Times New Roman" w:hAnsi="Times New Roman" w:cs="Times New Roman"/>
          <w:sz w:val="24"/>
          <w:szCs w:val="24"/>
        </w:rPr>
        <w:t xml:space="preserve"> 9  классов основ физкультурной деятельности с общефизической и спортивно-оздоровительной направленностью. 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изучения курса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0E7E12" w:rsidRPr="00EE21CD" w:rsidRDefault="000E7E12" w:rsidP="000E7E1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>: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изического воспитания учащихся 8-</w:t>
      </w: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 классов: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>: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</w:rPr>
        <w:lastRenderedPageBreak/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  <w:proofErr w:type="gramEnd"/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 на основные системы организма, развитие волевых и нравственных качеств;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21CD">
        <w:rPr>
          <w:rFonts w:ascii="Times New Roman" w:hAnsi="Times New Roman" w:cs="Times New Roman"/>
          <w:sz w:val="24"/>
          <w:szCs w:val="24"/>
        </w:rPr>
        <w:t>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E12" w:rsidRPr="00EE21CD" w:rsidRDefault="000E7E12" w:rsidP="000E7E1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курса</w:t>
      </w:r>
    </w:p>
    <w:p w:rsidR="000E7E12" w:rsidRPr="00EE21CD" w:rsidRDefault="000E7E12" w:rsidP="000E7E1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0E7E12" w:rsidRPr="00EE21CD" w:rsidRDefault="000E7E12" w:rsidP="000E7E1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подготовка», «Лыжная  подготовка».</w:t>
      </w:r>
    </w:p>
    <w:p w:rsidR="000E7E12" w:rsidRPr="00EE21CD" w:rsidRDefault="000E7E12" w:rsidP="000E7E1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sz w:val="24"/>
          <w:szCs w:val="24"/>
        </w:rPr>
        <w:t>Описание места учебного курса.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  Курс «Физ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ическая культура» изучается в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>-9Б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 расчета 35 недель по 3 часа в неделю – 105 часов, в 9 классе изучается 34 недели по 3 часа в неделю – 102 часа.  Третий час на преподавание учебного предмета «Физическая культура» был введен приказом Министерством образования науки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Личностные,  </w:t>
      </w:r>
      <w:proofErr w:type="spellStart"/>
      <w:r w:rsidRPr="00EE21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EE21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предметные  результаты освоения учебного курса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 для 8-</w:t>
      </w:r>
      <w:r w:rsidRPr="00EE21CD">
        <w:rPr>
          <w:rFonts w:ascii="Times New Roman" w:hAnsi="Times New Roman" w:cs="Times New Roman"/>
          <w:sz w:val="24"/>
          <w:szCs w:val="24"/>
        </w:rPr>
        <w:t xml:space="preserve"> 9  классов  направлена на достижение учащимися личностных, метапредметных и предметных результатов по физической культуре.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E21C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области  познавательной культуры</w:t>
      </w:r>
      <w:r w:rsidRPr="00EE21CD"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EE21CD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EE21CD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EE21CD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EE21CD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EE21CD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</w:t>
      </w:r>
      <w:r w:rsidRPr="00EE21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эстетической культуры: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ческой </w:t>
      </w:r>
      <w:proofErr w:type="spellStart"/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культурой</w:t>
      </w:r>
      <w:proofErr w:type="gramStart"/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аходить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адекватные способы поведения и взаимодействия с партнёрами во время учебной и игровой деятельности.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физической культуры: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EE21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EE21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EE21C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E21C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EE21CD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EE21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21CD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lastRenderedPageBreak/>
        <w:t xml:space="preserve">В области познавательной культуры: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EE21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физической </w:t>
      </w:r>
      <w:proofErr w:type="spell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ладение</w:t>
      </w:r>
      <w:proofErr w:type="spellEnd"/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способами организации и проведения разно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</w:t>
      </w:r>
      <w:proofErr w:type="spellStart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наполнения;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</w:t>
      </w:r>
      <w:proofErr w:type="spellEnd"/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широким арсеналом двигательных действий и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оздоровительной и физкультурно-оздоровительной </w:t>
      </w:r>
      <w:proofErr w:type="spellStart"/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</w:t>
      </w:r>
      <w:proofErr w:type="spellEnd"/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способами наблюдения за показателями индивидуального здоровья, физического развития и физиче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 w:rsidRPr="005727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Line 2" o:spid="_x0000_s1026" style="position:absolute;left:0;text-align:left;z-index:251658240;visibility:visible;mso-position-horizontal-relative:margin;mso-position-vertical-relative:text" from="-47.25pt,38.9pt" to="-47.25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h+g4CAAAnBAAADgAAAGRycy9lMm9Eb2MueG1srFPBjtowEL1X6j9YvkMSNlC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" o:allowincell="f" strokeweight=".25pt">
            <w10:wrap anchorx="margin"/>
          </v:line>
        </w:pic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proofErr w:type="gramEnd"/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нания</w:t>
      </w:r>
      <w:proofErr w:type="spellEnd"/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здоровом образе жизни, его связи с укрепле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lastRenderedPageBreak/>
        <w:t xml:space="preserve">В области нравственной </w:t>
      </w:r>
      <w:proofErr w:type="spell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пособность</w:t>
      </w:r>
      <w:proofErr w:type="spellEnd"/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проявлять инициативу и творчество при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подготовленности;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</w:t>
      </w:r>
      <w:proofErr w:type="spellEnd"/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оказывать помощь занимающимся, при освоении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В области трудовой </w:t>
      </w:r>
      <w:proofErr w:type="spell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пособность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преодолевать трудности, выполнять учеб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</w:t>
      </w:r>
      <w:proofErr w:type="spellStart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объеме;способность</w:t>
      </w:r>
      <w:proofErr w:type="spellEnd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организовывать самостоятельные занятия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</w:t>
      </w:r>
      <w:proofErr w:type="spell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пособность</w:t>
      </w:r>
      <w:proofErr w:type="spellEnd"/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организовывать самостоятельные занятия фи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</w:t>
      </w:r>
      <w:proofErr w:type="spellStart"/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развития;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вести наблюдения за динамикой показателей физического развития и осанки, объективно оцени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0E7E12" w:rsidRPr="00EE21CD" w:rsidRDefault="000E7E12" w:rsidP="000E7E1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культуре, грамотно пользоваться понятийным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аппаратом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пособность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цели и задачи занятий фи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       В области физической культуры: </w:t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</w:t>
      </w:r>
      <w:proofErr w:type="spellStart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подготовки</w:t>
      </w:r>
      <w:proofErr w:type="gramStart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пособность</w:t>
      </w:r>
      <w:proofErr w:type="spellEnd"/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проводить самостоятельные занятия.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Знания о физической культуре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соблюдать правила поведения и предупреждения травматизма во время занятий физическими упражнениями;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ориентироваться в понятиях «физическая культура», «режим дня», «физическая подготовка»;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характеризовать основные физические качества и различать их между собой.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выявлять связь физической культуры с трудом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Способы физкультурной деятельности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измерять показатели физического развития и физической подготовленности;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вести систематические наблюдения за их динамикой;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отбирать и выполнять комплексы упражнений для утренней зарядки в соответствии с изученными правилами.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гимнастики, </w:t>
      </w:r>
      <w:proofErr w:type="spellStart"/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общеразвивающих</w:t>
      </w:r>
      <w:proofErr w:type="spellEnd"/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упражнений для индивидуальных занятий;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Физическое совершенствование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оценивать величину нагрузки (большая, средняя, малая) по частоте пульса;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упражнения по коррекции и профилактике нарушения осанки, упражнения на развитие физических качеств;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гимнастические упражнения на спортивных снарядах (гимнастическое бревно);</w:t>
      </w:r>
    </w:p>
    <w:p w:rsidR="000E7E12" w:rsidRPr="00EE21CD" w:rsidRDefault="000E7E12" w:rsidP="000E7E12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игровые действия и упражнения из подвижных игр.</w:t>
      </w:r>
    </w:p>
    <w:p w:rsidR="000E7E12" w:rsidRPr="00EE21CD" w:rsidRDefault="000E7E12" w:rsidP="000E7E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фиксировать результаты наблюдений за динамикой основных показателей физического развития и физической подготовленности;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простейшие приёмы оказания доврачебной помощи при травмах и ушибах;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эстетически красиво гимнастические и акробатические упражнения;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0E7E12" w:rsidRPr="00EE21CD" w:rsidRDefault="000E7E12" w:rsidP="000E7E12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0E7E12" w:rsidRPr="00EE21CD" w:rsidRDefault="000E7E12" w:rsidP="000E7E1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передвижения на лыжах.</w:t>
      </w:r>
    </w:p>
    <w:p w:rsidR="000E7E12" w:rsidRPr="00EE21CD" w:rsidRDefault="000E7E12" w:rsidP="000E7E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Содержание программы</w:t>
      </w:r>
    </w:p>
    <w:p w:rsidR="000E7E12" w:rsidRPr="00EE21CD" w:rsidRDefault="000E7E12" w:rsidP="000E7E1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8-</w:t>
      </w: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9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классах (105 часов)</w:t>
      </w:r>
    </w:p>
    <w:p w:rsidR="000E7E12" w:rsidRPr="00EE21CD" w:rsidRDefault="000E7E12" w:rsidP="000E7E12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Знания о физической культуре (теоретический материал)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Понятия о физической культуре.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Определения: физическая культура; спорт (спортсмен); Олимпийские игры; виды спорта (командные, индивидуальные).</w:t>
      </w:r>
      <w:proofErr w:type="gramEnd"/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История физической культуры и спорта (возникновение и развитие).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Современные Олимпийские игры.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Формы занятий физическими упражнениями: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а) урочные формы (уроки, тренировочные занятия),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б) внеурочные формы (самостоятельные занятия), малые формы (утренняя гимнастика).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Спортивная форма – одежда и обувь для теплого времени года и для холодной погоды.</w:t>
      </w:r>
    </w:p>
    <w:p w:rsidR="000E7E12" w:rsidRPr="00EE21CD" w:rsidRDefault="000E7E12" w:rsidP="000E7E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Формы занятий. Подготовительная часть занятия – разминка. Основные правила зарядки.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Режим дня.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способы передвижения, требования к местам занятий.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Бег. Стадион, правила бега по дорожкам, дыхание. Техника выполнения бега.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Прыжки. Сектор для прыжков, яма с песком, гимнастические маты, место для приземления. Виды и разновидности прыжков. Общая и специальная разминка для прыжков. Фазы прыжков: </w:t>
      </w: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подготовительная</w:t>
      </w:r>
      <w:proofErr w:type="gram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>, отталкивание, полет, приземление.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Метание. Основные характеристики.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с мячами. Игры с мячом.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упражнения. Правила 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 Закрепление снарядов.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Лазание. Общие правила для лазания.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Плавание. Общие правила плавания. 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Лыжная подготовка. Передвижение на лыжах, подъемы, спуски, торможение. Выбор лыж и палок. Правила переноса лыж. Правила организации лыжных прогулок.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Элементарные знания о строении человеческого тела.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Скелет человека. Суставы. Части рук и ног.</w:t>
      </w:r>
    </w:p>
    <w:p w:rsidR="000E7E12" w:rsidRPr="00EE21CD" w:rsidRDefault="000E7E12" w:rsidP="000E7E12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Мышцы. Работа мышц в разных суставах.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Осанка. Техника проверки осанки. Упражнения для формирования правильной осанки.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Внутренние органы человека. Кровеносная система. Дыхательная система. Пищеварительная система.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Мозг и нервная система. Головной мозг. Центральная нервная система. Правила сохранения здоровой нервной системы.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Правила оказания первой помощи: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растяжении связок и ушибах;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вывихах;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переломах;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кровотечении;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сотрясении мозга.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травматизма.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метании.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игры с мячом.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выполнении гимнастических упражнений, обеспечение страховки.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 водоеме.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на занятиях по лыжной подготовке.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Представления о физических качествах.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Понятия о физических качествах. Развитие быстроты, силы, выносливости, гибкости, ловкости.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Определение уровня развития физических качеств. Тест на силу мышц рук и ног.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Тест для определения выносливости. Тест для определения гибкости.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Самоконтроль.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нагрузки. Определение пульса. 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упражнения.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Движения руками. Основные положения рук. Движения руками (сгибания, разгибания, круговые движения, повороты).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Движения ногами. Движения в тазобедренном, коленном, голеностопном суставах.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положения: приседы, выпады вперед, в стороны.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Движения туловищем. Наклоны, повороты.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Прыжки: </w:t>
      </w: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взмахом руками; из глубокого приседа; с чередованием положений ног (врозь, вместе).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Физическое совершенствование (практический материал)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рук. Упражнения без предметов. Упражнения с предметами (мяч, палка).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ног. Упражнения с предметами (мяч, палка).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туловища. Наклоны с мячом в разные стороны.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бегу. Круговые движения коленей. Разновидности ходьбы. Выпады. Махи. Разновидности бега.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прыжкам. Круговые движения в суставах.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Приседания. Махи. </w:t>
      </w: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метаниям. Круговые движения руками (подробнее: кистями, в локтевых суставах и т.д.). Отведение рук.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занятиям гимнастикой. Круговые движения ногами и руками. Разновидности ходьбы. Выпады. Махи. Упражнения для мышц шеи. Упражнения для мышц туловища.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занятиям с мячом. Упражнения для кистей рук.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Легкая атлетика (30 ч.)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Бег. Общие правила для всех видов бега.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прямого разбега. Техника выполнения прыжка. Прыжок в глубину. Техника выполнения прыжка.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Метание. Способы метания. Подводящие упражнения. Метание в цель. Метание на дальность. Метание набивного мяча. Способы: двумя руками из-за головы; от груди; двумя руками снизу вертикально вверх.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с мячами. Подбрасывание и ловля мяча. Подбрасывание и ловля мяча с выполнением упражнений во время полета мяча.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iCs/>
          <w:sz w:val="24"/>
          <w:szCs w:val="24"/>
        </w:rPr>
        <w:t>Баскетбол (15 ч.) в 8 – 9 классах 7 часов (8 часов взяты на раздел  «Элементы единоборств»).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Стойка игрока: перемещение в стойки приставными шагами боком, лицом и спиной </w:t>
      </w:r>
      <w:proofErr w:type="spellStart"/>
      <w:r w:rsidRPr="00EE21CD">
        <w:rPr>
          <w:rFonts w:ascii="Times New Roman" w:hAnsi="Times New Roman" w:cs="Times New Roman"/>
          <w:sz w:val="24"/>
          <w:szCs w:val="24"/>
        </w:rPr>
        <w:t>вперед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становка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Стритбол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Волейбол (12 ч.)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мяча сверху двумя руками на месте и после перемещения вперед; передача мяча над собой.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удара). Комбинация из основных элементов  техники перемещений и владения мяча. Тактика свободного нападения.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«Пионербол»- разучить и играть по правилам.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Футбол (9 ч.)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   Основные правила игры в футбол. Основные приёмы игры в футбол. Подвижные игры для освоения передвижения  и остановок. Правила техники безопасности.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Стойки игрока. Перемещения в стойке приставными шагами боком и спиной вперёд, ускорения, старты из различных положений. 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 ведущей  и не ведущей ногой.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Комбинации из основных элементов: ведение, удар (пас), приём мяча, остановка, удар по воротам.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 (21 ч.)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Строевые упражнения 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Команды: «Становись!» «Равняйсь!» «Смирно!» «Вольно!»;  Рапорт учителю; Повороты на месте, Расчет по порядку, Расчет по 2 и     по 3; Перестроение из одной шеренги в две и три (на каждом уроке)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Комплекс ОРУ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:  без предметов и с предметами ходьба, бег (на каждом уроке)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Прыжки</w:t>
      </w:r>
      <w:r w:rsidRPr="00EE21C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С гимнастической скамейки,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  присев и соскок с взмахом рук)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Упражнения в равновесии</w:t>
      </w:r>
      <w:r w:rsidRPr="00EE21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ходьба по скамейки выпадами, назад на носках, опустившись в 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стоя на коленях, повороты на гимнастической скамейки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Акробатические упражнения – перекаты. Разновидности: </w:t>
      </w:r>
      <w:proofErr w:type="gramStart"/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группировка</w:t>
      </w:r>
      <w:proofErr w:type="gramEnd"/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 положении лежа; группировка в приседе; перекат назад в группировке; перекат в строну в группировке; перекат назад перекатом вперед – упор присев.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Кувырки. Разновидности: кувырок вперед; кувырок в сторону (перекат); кувырок назад.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упражнения – стойки на лопатках. Разновидности: стойка на лопатках с касанием носками ног пола за головой; стойка на лопатках вертикально. 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на гимнастическом бревне. Разновидности ходьбы. Перешагивания. Равновесие. Приседы. Повороты.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Лазание по канату. Техника выполнения. Подводящие упражнения.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Прыжки через скакалку. Подводящие упражнения и техника выполнения.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Салки. Салки с «домиком». Салки «ноги от земли». «Море волнуется». «Два мороза». «Я знаю…». </w:t>
      </w: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Выбивалы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(игра с мячом). «Мяч в воздухе». «Удочка» (игра со скакалкой). «Зеркало» (игра со скакалкой). </w:t>
      </w:r>
      <w:proofErr w:type="spell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Нагонялы</w:t>
      </w:r>
      <w:proofErr w:type="spell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(игра со скакалкой). Слалом.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 (18 ч.</w:t>
      </w:r>
      <w:proofErr w:type="gramStart"/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дновременный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попеременный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четырехшажный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 Упражнения специальной физической и технической подготовки.  </w:t>
      </w:r>
    </w:p>
    <w:p w:rsidR="000E7E12" w:rsidRPr="00EE21CD" w:rsidRDefault="000E7E12" w:rsidP="000E7E1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Элементы единоборств (8 часов). 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Стойки и передвижения в стойке. Захваты рук и туловища. Освобождение от захватов. Приёмы борьбы за выгодное положение. Борьба за предмет. Упражнения для овладения приёмами страховки. Силовые упражнения и единоборства в парах. Виды единоборств. Влияние занятий единоборствами на организм человека и развитие его координационных и кондиционных способностей. Правило поведения учащихся во время занятий. Гигиена борца.    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Основные методы</w:t>
      </w: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работы на уроке: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словесный;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 наглядный;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расчленено–конструктивного упражнения (разучивания упражнений);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целостно – конструктивного упражнения;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-сопряжённого воздействия;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стандартного и переменного упражнения;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круговой;</w:t>
      </w:r>
    </w:p>
    <w:p w:rsidR="000E7E12" w:rsidRPr="00EE21CD" w:rsidRDefault="000E7E12" w:rsidP="000E7E12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игровой и соревновательный. </w:t>
      </w: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CD">
        <w:rPr>
          <w:rFonts w:ascii="Times New Roman" w:hAnsi="Times New Roman" w:cs="Times New Roman"/>
          <w:b/>
          <w:sz w:val="24"/>
          <w:szCs w:val="24"/>
        </w:rPr>
        <w:t>Примерное содержание программного материала 5 – 6 классов</w:t>
      </w: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C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1276"/>
        <w:gridCol w:w="1276"/>
      </w:tblGrid>
      <w:tr w:rsidR="000E7E12" w:rsidRPr="00EE21CD" w:rsidTr="000E7E12"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0E7E12" w:rsidRPr="00EE21CD" w:rsidTr="000E7E12">
        <w:trPr>
          <w:gridAfter w:val="2"/>
          <w:wAfter w:w="2552" w:type="dxa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21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</w:tr>
      <w:tr w:rsidR="000E7E12" w:rsidRPr="00EE21CD" w:rsidTr="000E7E12">
        <w:trPr>
          <w:gridAfter w:val="2"/>
          <w:wAfter w:w="2552" w:type="dxa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</w:tr>
      <w:tr w:rsidR="000E7E12" w:rsidRPr="00EE21CD" w:rsidTr="000E7E12">
        <w:trPr>
          <w:gridAfter w:val="2"/>
          <w:wAfter w:w="2552" w:type="dxa"/>
          <w:trHeight w:val="43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</w:tr>
      <w:tr w:rsidR="000E7E12" w:rsidRPr="00EE21CD" w:rsidTr="000E7E12">
        <w:trPr>
          <w:trHeight w:val="46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7E12" w:rsidRPr="00EE21CD" w:rsidTr="000E7E12">
        <w:trPr>
          <w:trHeight w:val="375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7E12" w:rsidRPr="00EE21CD" w:rsidTr="000E7E12">
        <w:trPr>
          <w:trHeight w:val="492"/>
        </w:trPr>
        <w:tc>
          <w:tcPr>
            <w:tcW w:w="4389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</w:tcPr>
          <w:p w:rsidR="000E7E12" w:rsidRPr="00EE21CD" w:rsidRDefault="000E7E12" w:rsidP="00BD4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0E7E12" w:rsidRPr="00EE21CD" w:rsidRDefault="000E7E12" w:rsidP="000E7E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</w:rPr>
        <w:t>Критерии оценивания различных видов работ</w:t>
      </w: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1. Знания</w:t>
      </w:r>
    </w:p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С целью проверки знаний используются следующие методы: опрос, проверочные беседы, тестирование. </w:t>
      </w:r>
    </w:p>
    <w:tbl>
      <w:tblPr>
        <w:tblW w:w="10273" w:type="dxa"/>
        <w:jc w:val="center"/>
        <w:tblInd w:w="1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524"/>
        <w:gridCol w:w="2711"/>
        <w:gridCol w:w="2543"/>
      </w:tblGrid>
      <w:tr w:rsidR="000E7E12" w:rsidRPr="00EE21CD" w:rsidTr="00BD4F27">
        <w:trPr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E7E12" w:rsidRPr="00EE21CD" w:rsidTr="00BD4F27">
        <w:trPr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ответ, в котором учащиеся демонстрирует глубокое понимание сущности материала;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логичнего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излагает, используя в деятельности</w:t>
            </w:r>
          </w:p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 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0E7E12" w:rsidRPr="00EE21CD" w:rsidRDefault="000E7E12" w:rsidP="000E7E1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2. Техника владения двигательными умениями и навыками</w:t>
      </w:r>
    </w:p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 и навыками используются следующие методы: наблюдение, вызов из строя для показа, выполнение упражнений и комбинированный метод.   </w:t>
      </w:r>
    </w:p>
    <w:tbl>
      <w:tblPr>
        <w:tblW w:w="10350" w:type="dxa"/>
        <w:jc w:val="center"/>
        <w:tblInd w:w="4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2429"/>
        <w:gridCol w:w="2720"/>
        <w:gridCol w:w="2472"/>
      </w:tblGrid>
      <w:tr w:rsidR="000E7E12" w:rsidRPr="00EE21CD" w:rsidTr="00BD4F27">
        <w:trPr>
          <w:jc w:val="center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E7E12" w:rsidRPr="00EE21CD" w:rsidTr="00BD4F27">
        <w:trPr>
          <w:trHeight w:val="1805"/>
          <w:jc w:val="center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br/>
              <w:t>Уч-ся не может выполнить движение в нестандартных и сложных в сравнении с уроком условиях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0E7E12" w:rsidRPr="00EE21CD" w:rsidRDefault="000E7E12" w:rsidP="000E7E1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3. Владение способами и умение осуществлять физкультурно-оздоровительную деятельность</w:t>
      </w:r>
    </w:p>
    <w:tbl>
      <w:tblPr>
        <w:tblW w:w="10334" w:type="dxa"/>
        <w:jc w:val="center"/>
        <w:tblInd w:w="-1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2709"/>
        <w:gridCol w:w="2975"/>
        <w:gridCol w:w="2213"/>
      </w:tblGrid>
      <w:tr w:rsidR="000E7E12" w:rsidRPr="00EE21CD" w:rsidTr="00BD4F27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E7E12" w:rsidRPr="00EE21CD" w:rsidTr="00BD4F27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0E7E12" w:rsidRPr="00EE21CD" w:rsidRDefault="000E7E12" w:rsidP="00BD4F27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место занятий; </w:t>
            </w:r>
          </w:p>
          <w:p w:rsidR="000E7E12" w:rsidRPr="00EE21CD" w:rsidRDefault="000E7E12" w:rsidP="00BD4F27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подбирать средства и инвентарь и применять их в конкретных условиях;</w:t>
            </w:r>
          </w:p>
          <w:p w:rsidR="000E7E12" w:rsidRPr="00EE21CD" w:rsidRDefault="000E7E12" w:rsidP="00BD4F27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контролировать ход выполнения деятельности и оценивать итоги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Учащийся:</w:t>
            </w:r>
          </w:p>
          <w:p w:rsidR="000E7E12" w:rsidRPr="00EE21CD" w:rsidRDefault="000E7E12" w:rsidP="00BD4F27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место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 основном самостоятельно, лишь с незначительной помощью; </w:t>
            </w:r>
          </w:p>
          <w:p w:rsidR="000E7E12" w:rsidRPr="00EE21CD" w:rsidRDefault="000E7E12" w:rsidP="00BD4F27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допускает незначительные ошибки в подборе средств;</w:t>
            </w:r>
          </w:p>
          <w:p w:rsidR="000E7E12" w:rsidRPr="00EE21CD" w:rsidRDefault="000E7E12" w:rsidP="00BD4F27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контролирует ход выполнения деятельности и оценивает итоги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половины видов самостоятельной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выполнены с помощью учителя или не выполняется один из пунктов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не может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самостоятельно ни один из пунктов</w:t>
            </w:r>
          </w:p>
        </w:tc>
      </w:tr>
    </w:tbl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4.  Уровень физической подготовленности учащихся</w:t>
      </w:r>
    </w:p>
    <w:tbl>
      <w:tblPr>
        <w:tblW w:w="10363" w:type="dxa"/>
        <w:jc w:val="center"/>
        <w:tblInd w:w="3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900"/>
        <w:gridCol w:w="2608"/>
        <w:gridCol w:w="2302"/>
      </w:tblGrid>
      <w:tr w:rsidR="000E7E12" w:rsidRPr="00EE21CD" w:rsidTr="00BD4F27">
        <w:trPr>
          <w:jc w:val="center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E7E12" w:rsidRPr="00EE21CD" w:rsidTr="00BD4F27">
        <w:trPr>
          <w:jc w:val="center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0E7E12" w:rsidRPr="00EE21CD" w:rsidRDefault="000E7E12" w:rsidP="00BD4F2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0E7E12" w:rsidRPr="00EE21CD" w:rsidRDefault="000E7E12" w:rsidP="00BD4F27">
            <w:pPr>
              <w:spacing w:after="0" w:line="240" w:lineRule="auto"/>
              <w:ind w:left="567" w:right="-265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физической подготовленности должны представлять определенную трудность для каждого учащегося, но быть реально выполнимыми.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0E7E12" w:rsidRPr="00EE21CD" w:rsidRDefault="000E7E12" w:rsidP="000E7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lastRenderedPageBreak/>
        <w:t xml:space="preserve">Оценка успеваемости за учебный год производится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 основании оценок за учебные четверти с учетом общих оценок за учебные четверти с учетом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 </w:t>
      </w:r>
    </w:p>
    <w:p w:rsidR="000E7E12" w:rsidRPr="00EE21CD" w:rsidRDefault="000E7E12" w:rsidP="000E7E1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12" w:rsidRDefault="000E7E12" w:rsidP="000E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E7E12" w:rsidRPr="008529E0" w:rsidRDefault="000E7E12" w:rsidP="000E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Тематическое планирование </w:t>
      </w:r>
      <w:proofErr w:type="gramStart"/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</w:t>
      </w:r>
      <w:proofErr w:type="gramEnd"/>
    </w:p>
    <w:p w:rsidR="000E7E12" w:rsidRPr="008529E0" w:rsidRDefault="000E7E12" w:rsidP="000E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физической культуре по ФГОС 8 класс</w:t>
      </w:r>
    </w:p>
    <w:p w:rsidR="000E7E12" w:rsidRPr="008529E0" w:rsidRDefault="000E7E12" w:rsidP="000E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90" w:type="dxa"/>
        <w:tblInd w:w="250" w:type="dxa"/>
        <w:tblLayout w:type="fixed"/>
        <w:tblLook w:val="01E0"/>
      </w:tblPr>
      <w:tblGrid>
        <w:gridCol w:w="566"/>
        <w:gridCol w:w="2978"/>
        <w:gridCol w:w="850"/>
        <w:gridCol w:w="6096"/>
      </w:tblGrid>
      <w:tr w:rsidR="000E7E12" w:rsidRPr="00EE21CD" w:rsidTr="00BD4F27">
        <w:trPr>
          <w:trHeight w:val="276"/>
        </w:trPr>
        <w:tc>
          <w:tcPr>
            <w:tcW w:w="566" w:type="dxa"/>
            <w:vMerge w:val="restart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№ </w:t>
            </w:r>
            <w:proofErr w:type="spellStart"/>
            <w:r w:rsidRPr="00EE21C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Кол </w:t>
            </w:r>
            <w:proofErr w:type="gramStart"/>
            <w:r w:rsidRPr="00EE21CD">
              <w:rPr>
                <w:sz w:val="24"/>
                <w:szCs w:val="24"/>
              </w:rPr>
              <w:t>-в</w:t>
            </w:r>
            <w:proofErr w:type="gramEnd"/>
            <w:r w:rsidRPr="00EE21CD">
              <w:rPr>
                <w:sz w:val="24"/>
                <w:szCs w:val="24"/>
              </w:rPr>
              <w:t>о</w:t>
            </w:r>
          </w:p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часов</w:t>
            </w:r>
          </w:p>
        </w:tc>
        <w:tc>
          <w:tcPr>
            <w:tcW w:w="6096" w:type="dxa"/>
            <w:vMerge w:val="restart"/>
          </w:tcPr>
          <w:p w:rsidR="000E7E12" w:rsidRPr="00EE21CD" w:rsidRDefault="000E7E12" w:rsidP="000E7E12">
            <w:pPr>
              <w:ind w:right="601"/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Элементы содержания урока</w:t>
            </w:r>
          </w:p>
        </w:tc>
      </w:tr>
      <w:tr w:rsidR="000E7E12" w:rsidRPr="00EE21CD" w:rsidTr="00BD4F27">
        <w:trPr>
          <w:trHeight w:val="276"/>
        </w:trPr>
        <w:tc>
          <w:tcPr>
            <w:tcW w:w="566" w:type="dxa"/>
            <w:vMerge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0E7E12" w:rsidRPr="00EE21CD" w:rsidRDefault="000E7E12" w:rsidP="000E7E12">
            <w:pPr>
              <w:ind w:right="601"/>
              <w:jc w:val="center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безопасности на уроках лёгкой атлетики. Низкий старт и старт разг.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>Знать:</w:t>
            </w:r>
            <w:r w:rsidRPr="00EE21CD">
              <w:rPr>
                <w:sz w:val="24"/>
                <w:szCs w:val="24"/>
              </w:rPr>
              <w:t xml:space="preserve"> Правила поведения на уроке по легкой атлетике.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технике бега с низкого старта.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Медленный бег. Низкий старт и старт разг.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Учёт техники бега с низкого старта.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с низкого старта.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История физической культуры. Бег (60 м) с низкого старта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на короткие дистанции.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Бег (60 м) с низкого старта. Олимпийские игры древности.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на короткие дистанции.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0E7E12" w:rsidRPr="00EE21CD" w:rsidTr="00BD4F27">
        <w:trPr>
          <w:trHeight w:val="878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Специально  беговые и прыжковые упражнения. Прыжки в длину с разбега.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Обучение технике прыжков в длину с разбега.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Научиться: технике прыжков в длину с разбега.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proofErr w:type="spellStart"/>
            <w:r w:rsidRPr="00EE21CD">
              <w:rPr>
                <w:sz w:val="24"/>
                <w:szCs w:val="24"/>
              </w:rPr>
              <w:t>Возраждение</w:t>
            </w:r>
            <w:proofErr w:type="spellEnd"/>
            <w:r w:rsidRPr="00EE21CD">
              <w:rPr>
                <w:sz w:val="24"/>
                <w:szCs w:val="24"/>
              </w:rPr>
              <w:t xml:space="preserve"> Олимпийских игр и олимпийского движения.  Прыжки в длину с разбега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прыжков в длину с разбега.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История зарождения </w:t>
            </w:r>
            <w:proofErr w:type="spellStart"/>
            <w:r w:rsidRPr="00EE21CD">
              <w:rPr>
                <w:sz w:val="24"/>
                <w:szCs w:val="24"/>
              </w:rPr>
              <w:t>олимпийскогодвижения</w:t>
            </w:r>
            <w:proofErr w:type="spellEnd"/>
            <w:r w:rsidRPr="00EE21CD">
              <w:rPr>
                <w:sz w:val="24"/>
                <w:szCs w:val="24"/>
              </w:rPr>
              <w:t xml:space="preserve"> в России. Прыжки в длину с разбега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Совершенствование техники прыжков в длину с разбега.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прыжков в длину с разбега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Метание мяча 150 </w:t>
            </w:r>
            <w:proofErr w:type="spellStart"/>
            <w:r w:rsidRPr="00EE21CD">
              <w:rPr>
                <w:sz w:val="24"/>
                <w:szCs w:val="24"/>
              </w:rPr>
              <w:t>гр</w:t>
            </w:r>
            <w:proofErr w:type="spellEnd"/>
            <w:r w:rsidRPr="00EE21CD">
              <w:rPr>
                <w:sz w:val="24"/>
                <w:szCs w:val="24"/>
              </w:rPr>
              <w:t xml:space="preserve"> с разбега.  Специально беговые и прыжковые упражнения.</w:t>
            </w:r>
          </w:p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Обучение технике метания мяча.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технике метания мяча.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Медленный бег. Метание мяча 150 </w:t>
            </w:r>
            <w:proofErr w:type="spellStart"/>
            <w:r w:rsidRPr="00EE21CD">
              <w:rPr>
                <w:sz w:val="24"/>
                <w:szCs w:val="24"/>
              </w:rPr>
              <w:t>гр</w:t>
            </w:r>
            <w:proofErr w:type="spellEnd"/>
            <w:r w:rsidRPr="00EE21CD">
              <w:rPr>
                <w:sz w:val="24"/>
                <w:szCs w:val="24"/>
              </w:rPr>
              <w:t xml:space="preserve"> с разбега.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EE21CD">
              <w:rPr>
                <w:sz w:val="24"/>
                <w:szCs w:val="24"/>
              </w:rPr>
              <w:t>гр</w:t>
            </w:r>
            <w:proofErr w:type="spellEnd"/>
            <w:r w:rsidRPr="00EE21CD">
              <w:rPr>
                <w:sz w:val="24"/>
                <w:szCs w:val="24"/>
              </w:rPr>
              <w:t xml:space="preserve"> с разбега. Олимпийское движение в России (СССР).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(60 м) с низкого старта. Выдающиеся достижения отечественных спортсменов на Олимпийских играх.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Бег на короткие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Медленный бег. Беговые и прыжковые упражнения. Бег (60 м) с низкого старта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Контроль бега на короткие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безопасности на уроках по футболу. История футбола.  Основные правила в футбол.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Инструктаж по </w:t>
            </w:r>
            <w:proofErr w:type="spellStart"/>
            <w:r w:rsidRPr="00EE21CD">
              <w:rPr>
                <w:sz w:val="24"/>
                <w:szCs w:val="24"/>
              </w:rPr>
              <w:t>правиламтехники</w:t>
            </w:r>
            <w:proofErr w:type="spellEnd"/>
            <w:r w:rsidRPr="00EE21CD">
              <w:rPr>
                <w:sz w:val="24"/>
                <w:szCs w:val="24"/>
              </w:rPr>
              <w:t xml:space="preserve"> безопасности. Основные приёмы игры для освоения передвижения и остановок. Знать: правила техники безопасности.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Комбинация из основных элементов техники передвижений (перемещения, остановки, повороты, ускорения).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Ведение мяча по прямой с изменением </w:t>
            </w:r>
            <w:proofErr w:type="spellStart"/>
            <w:r w:rsidRPr="00EE21CD">
              <w:rPr>
                <w:sz w:val="24"/>
                <w:szCs w:val="24"/>
              </w:rPr>
              <w:t>напрвления</w:t>
            </w:r>
            <w:proofErr w:type="spellEnd"/>
            <w:r w:rsidRPr="00EE21CD">
              <w:rPr>
                <w:sz w:val="24"/>
                <w:szCs w:val="24"/>
              </w:rPr>
              <w:t xml:space="preserve"> движения и скорости ведения без сопротивления защитника ведущей и не ведущей ногой. Выполнять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Овладение техники ударов по воротам.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Удары по воротам указанными способами на точность (меткость) </w:t>
            </w:r>
            <w:proofErr w:type="spellStart"/>
            <w:r w:rsidRPr="00EE21CD">
              <w:rPr>
                <w:sz w:val="24"/>
                <w:szCs w:val="24"/>
              </w:rPr>
              <w:t>поподания</w:t>
            </w:r>
            <w:proofErr w:type="spellEnd"/>
            <w:r w:rsidRPr="00EE21CD">
              <w:rPr>
                <w:sz w:val="24"/>
                <w:szCs w:val="24"/>
              </w:rPr>
              <w:t xml:space="preserve"> мячом в цель.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мини – футбол.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Ловля. Ведение мяча. Удар (пас). Приём мяча.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Построение, приветствие, перестроение. О.Р.У. в движении. Комбинация из освоенных элементов: ловля, передача, ведение, бросок.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мини – футбол.</w:t>
            </w:r>
          </w:p>
        </w:tc>
      </w:tr>
      <w:tr w:rsidR="000E7E12" w:rsidRPr="00EE21CD" w:rsidTr="00BD4F27">
        <w:trPr>
          <w:trHeight w:val="704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Основные элементы техники перемещений и владение мячом.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Игровые упражнения из освоенных </w:t>
            </w:r>
            <w:proofErr w:type="spellStart"/>
            <w:r w:rsidRPr="00EE21CD">
              <w:rPr>
                <w:sz w:val="24"/>
                <w:szCs w:val="24"/>
              </w:rPr>
              <w:t>элементов</w:t>
            </w:r>
            <w:proofErr w:type="gramStart"/>
            <w:r w:rsidRPr="00EE21CD">
              <w:rPr>
                <w:sz w:val="24"/>
                <w:szCs w:val="24"/>
              </w:rPr>
              <w:t>:л</w:t>
            </w:r>
            <w:proofErr w:type="gramEnd"/>
            <w:r w:rsidRPr="00EE21CD">
              <w:rPr>
                <w:sz w:val="24"/>
                <w:szCs w:val="24"/>
              </w:rPr>
              <w:t>овля</w:t>
            </w:r>
            <w:proofErr w:type="spellEnd"/>
            <w:r w:rsidRPr="00EE21CD">
              <w:rPr>
                <w:sz w:val="24"/>
                <w:szCs w:val="24"/>
              </w:rPr>
              <w:t xml:space="preserve">, передача, ведение.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мини – футбол. Закрепление техники владения мячом.  </w:t>
            </w:r>
          </w:p>
        </w:tc>
      </w:tr>
      <w:tr w:rsidR="000E7E12" w:rsidRPr="00EE21CD" w:rsidTr="00BD4F27">
        <w:trPr>
          <w:trHeight w:val="704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Нападение в игровых заданиях: 3:1, 3:2, 3:3, 2:11с атакой и без атаки на ворота. Удар мяча по воротам. Игра в мини – </w:t>
            </w:r>
            <w:proofErr w:type="spellStart"/>
            <w:r w:rsidRPr="00EE21CD">
              <w:rPr>
                <w:sz w:val="24"/>
                <w:szCs w:val="24"/>
              </w:rPr>
              <w:t>футбол</w:t>
            </w:r>
            <w:proofErr w:type="gramStart"/>
            <w:r w:rsidRPr="00EE21CD">
              <w:rPr>
                <w:sz w:val="24"/>
                <w:szCs w:val="24"/>
              </w:rPr>
              <w:t>.п</w:t>
            </w:r>
            <w:proofErr w:type="gramEnd"/>
            <w:r w:rsidRPr="00EE21CD">
              <w:rPr>
                <w:sz w:val="24"/>
                <w:szCs w:val="24"/>
              </w:rPr>
              <w:t>о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правилам. Моделировать технику освоенных игровых действий и приёмов, варьировать её в </w:t>
            </w:r>
            <w:r w:rsidRPr="00EE21CD">
              <w:rPr>
                <w:sz w:val="24"/>
                <w:szCs w:val="24"/>
              </w:rPr>
              <w:lastRenderedPageBreak/>
              <w:t>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rPr>
          <w:trHeight w:val="704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Позиционные нападения без изменения позиций </w:t>
            </w:r>
            <w:r w:rsidRPr="00EE21CD">
              <w:rPr>
                <w:sz w:val="24"/>
                <w:szCs w:val="24"/>
              </w:rPr>
              <w:lastRenderedPageBreak/>
              <w:t>игроков. Игра в мини – футбол.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rPr>
          <w:trHeight w:val="704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Игра в футбол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Нападение в игровых заданиях: 3:1, 3:2, 3:3, 2:11с атакой и без атаки на ворота. Удар мяча по воротам. Игра в мини – </w:t>
            </w:r>
            <w:proofErr w:type="spellStart"/>
            <w:r w:rsidRPr="00EE21CD">
              <w:rPr>
                <w:sz w:val="24"/>
                <w:szCs w:val="24"/>
              </w:rPr>
              <w:t>футбол</w:t>
            </w:r>
            <w:proofErr w:type="gramStart"/>
            <w:r w:rsidRPr="00EE21CD">
              <w:rPr>
                <w:sz w:val="24"/>
                <w:szCs w:val="24"/>
              </w:rPr>
              <w:t>.п</w:t>
            </w:r>
            <w:proofErr w:type="gramEnd"/>
            <w:r w:rsidRPr="00EE21CD">
              <w:rPr>
                <w:sz w:val="24"/>
                <w:szCs w:val="24"/>
              </w:rPr>
              <w:t>о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безопасности на уроках по спортивным играм. Баскетбольные эстафеты.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Стойка игрока, перемещения. Подвижные игры, эстафеты</w:t>
            </w:r>
            <w:proofErr w:type="gramStart"/>
            <w:r w:rsidRPr="00EE21CD">
              <w:rPr>
                <w:sz w:val="24"/>
                <w:szCs w:val="24"/>
              </w:rPr>
              <w:t xml:space="preserve"> О</w:t>
            </w:r>
            <w:proofErr w:type="gramEnd"/>
            <w:r w:rsidRPr="00EE21CD">
              <w:rPr>
                <w:sz w:val="24"/>
                <w:szCs w:val="24"/>
              </w:rPr>
              <w:t xml:space="preserve">знакомить с техникой  безопасности на уроках по баскетболу. Совершенствование техники перемещений, остановок, поворотов.  </w:t>
            </w:r>
            <w:r w:rsidRPr="00EE21CD">
              <w:rPr>
                <w:bCs/>
                <w:sz w:val="24"/>
                <w:szCs w:val="24"/>
              </w:rPr>
              <w:t>Знать:</w:t>
            </w:r>
            <w:r w:rsidRPr="00EE21CD">
              <w:rPr>
                <w:sz w:val="24"/>
                <w:szCs w:val="24"/>
              </w:rPr>
              <w:t xml:space="preserve"> Правила поведения на уроке по подвижным играм.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</w:tr>
      <w:tr w:rsidR="000E7E12" w:rsidRPr="00EE21CD" w:rsidTr="00BD4F27">
        <w:trPr>
          <w:trHeight w:val="1277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Стойка игрока, перемещения. Подвижные игры. История развития баскетбола в России.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Совершенствование техники перемещений, остановок, поворотов.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Баскетбол. Ловля и передача мяча. Игра по упрощенным правилам.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Совершенствование техники передачи и ловли мяча.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передачи и ловли мяча. Знать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Баскетбол. Совершенствование техники передачи и ловли мяча. Выполнять передачи и ловли мяча.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Знать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Баскетбол.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Баскетбол. Ведение мяча, броски. Подвижные игры, эстафеты.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Перестроение из колонны по 1-му в колонну по 4. Медленный бег. </w:t>
            </w:r>
            <w:proofErr w:type="spellStart"/>
            <w:r w:rsidRPr="00EE21CD">
              <w:rPr>
                <w:sz w:val="24"/>
                <w:szCs w:val="24"/>
              </w:rPr>
              <w:t>Общеразвивающие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Контроль техники ведения мяча. Совершенствование техники бросков мяча с различной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 в движении  медленным бегом. Совершенствование техники ведения мяча. Совершенствование техники бросков мяча с </w:t>
            </w:r>
            <w:r w:rsidRPr="00EE21CD">
              <w:rPr>
                <w:sz w:val="24"/>
                <w:szCs w:val="24"/>
              </w:rPr>
              <w:lastRenderedPageBreak/>
              <w:t xml:space="preserve">различной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tabs>
                <w:tab w:val="right" w:pos="4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безопасности  на уроках гимнастики. Строевые упражнения. </w:t>
            </w:r>
            <w:r w:rsidRPr="00EE21CD">
              <w:rPr>
                <w:sz w:val="24"/>
                <w:szCs w:val="24"/>
              </w:rPr>
              <w:br/>
              <w:t xml:space="preserve">Повороты на месте.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Упражнения на гибкость. Развитие силовых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.О</w:t>
            </w:r>
            <w:proofErr w:type="gramEnd"/>
            <w:r w:rsidRPr="00EE21CD">
              <w:rPr>
                <w:sz w:val="24"/>
                <w:szCs w:val="24"/>
              </w:rPr>
              <w:t>знакомить</w:t>
            </w:r>
            <w:proofErr w:type="spellEnd"/>
            <w:r w:rsidRPr="00EE21CD">
              <w:rPr>
                <w:sz w:val="24"/>
                <w:szCs w:val="24"/>
              </w:rPr>
              <w:t xml:space="preserve"> с техникой безопасности на уроках по гимнастике. Развитие силовых качеств. Выполнить: Упражнения на гибкость. </w:t>
            </w:r>
            <w:r w:rsidRPr="00EE21CD">
              <w:rPr>
                <w:bCs/>
                <w:sz w:val="24"/>
                <w:szCs w:val="24"/>
              </w:rPr>
              <w:t xml:space="preserve">Знать: </w:t>
            </w:r>
            <w:r w:rsidRPr="00EE21CD">
              <w:rPr>
                <w:sz w:val="24"/>
                <w:szCs w:val="24"/>
              </w:rPr>
              <w:t xml:space="preserve">технику безопасности на уроках по гимнастике.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выполнять упражнения на гибкость; выполнять силовых упражнений.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История развития гимнастики в России. Повороты на месте. Акробатика.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color w:val="FF0000"/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Выполнить: Упражнения на гибкость. Обучение технике Акробатических упражнений.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выполнять упражнения на гибкость. Научиться: технике Акробатических  упражнений.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Акробатика. Перестроения. Кувырок вперёд и назад.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в парах. Развитие силовых качеств. 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.С</w:t>
            </w:r>
            <w:proofErr w:type="gramEnd"/>
            <w:r w:rsidRPr="00EE21CD">
              <w:rPr>
                <w:sz w:val="24"/>
                <w:szCs w:val="24"/>
              </w:rPr>
              <w:t>овершенствование</w:t>
            </w:r>
            <w:proofErr w:type="spellEnd"/>
            <w:r w:rsidRPr="00EE21CD">
              <w:rPr>
                <w:sz w:val="24"/>
                <w:szCs w:val="24"/>
              </w:rPr>
              <w:t xml:space="preserve">  техники Акробатических упражнений. Развитие силовых качеств. Развитие скоростно-силовых качеств.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выполнить акробатические упражнения;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Перестроения из одной шеренги в две. Эстафеты и игры с использованием гимнастического инвентаря.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в парах. Акробатика.  Развитие силовых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.К</w:t>
            </w:r>
            <w:proofErr w:type="gramEnd"/>
            <w:r w:rsidRPr="00EE21CD">
              <w:rPr>
                <w:sz w:val="24"/>
                <w:szCs w:val="24"/>
              </w:rPr>
              <w:t>онтроль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 Акробатических упражнений. Развитие силовых качеств.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выполнить акробатические упражнения;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Опорный  прыжок через гимнастического козла.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на месте. Развитие силовых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.О</w:t>
            </w:r>
            <w:proofErr w:type="gramEnd"/>
            <w:r w:rsidRPr="00EE21CD">
              <w:rPr>
                <w:sz w:val="24"/>
                <w:szCs w:val="24"/>
              </w:rPr>
              <w:t>бучение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опорного прыжка. Развитие 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 техники выполнения опорного прыжка.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39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Вис на гимнастической стенке. </w:t>
            </w:r>
            <w:proofErr w:type="spellStart"/>
            <w:r w:rsidRPr="00EE21CD">
              <w:rPr>
                <w:sz w:val="24"/>
                <w:szCs w:val="24"/>
              </w:rPr>
              <w:t>Опрный</w:t>
            </w:r>
            <w:proofErr w:type="spellEnd"/>
            <w:r w:rsidRPr="00EE21CD">
              <w:rPr>
                <w:sz w:val="24"/>
                <w:szCs w:val="24"/>
              </w:rPr>
              <w:t xml:space="preserve"> прыжок через гимнастического козла.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на месте. Опорные прыжки. 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.С</w:t>
            </w:r>
            <w:proofErr w:type="gramEnd"/>
            <w:r w:rsidRPr="00EE21CD">
              <w:rPr>
                <w:sz w:val="24"/>
                <w:szCs w:val="24"/>
              </w:rPr>
              <w:t>овершенствование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опорного прыжка. Развитие скоростно-силовых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Метание мяча 1 кг. Опорный прыжок через гимнастического козла.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Опорные прыжки. Совершенствование техники опорного прыжка.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Подтягивание в висе хватом сверху. Опорный прыжок способом ноги </w:t>
            </w:r>
            <w:proofErr w:type="gramStart"/>
            <w:r w:rsidRPr="00EE21CD">
              <w:rPr>
                <w:sz w:val="24"/>
                <w:szCs w:val="24"/>
              </w:rPr>
              <w:t xml:space="preserve">в </w:t>
            </w:r>
            <w:proofErr w:type="spellStart"/>
            <w:r w:rsidRPr="00EE21CD">
              <w:rPr>
                <w:sz w:val="24"/>
                <w:szCs w:val="24"/>
              </w:rPr>
              <w:t>розь</w:t>
            </w:r>
            <w:proofErr w:type="spellEnd"/>
            <w:proofErr w:type="gramEnd"/>
            <w:r w:rsidRPr="00EE21C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Опорные прыжки. Развитие силовых качеств. 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.К</w:t>
            </w:r>
            <w:proofErr w:type="gramEnd"/>
            <w:r w:rsidRPr="00EE21CD">
              <w:rPr>
                <w:sz w:val="24"/>
                <w:szCs w:val="24"/>
              </w:rPr>
              <w:t>онтроль</w:t>
            </w:r>
            <w:proofErr w:type="spellEnd"/>
            <w:r w:rsidRPr="00EE21CD">
              <w:rPr>
                <w:sz w:val="24"/>
                <w:szCs w:val="24"/>
              </w:rPr>
              <w:t xml:space="preserve">  техники опорного прыжка.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 Повороты на месте.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на месте. Упражнения в равновесии. Развитие силовых качеств. Развитие </w:t>
            </w:r>
            <w:proofErr w:type="spellStart"/>
            <w:r w:rsidRPr="00EE21CD">
              <w:rPr>
                <w:sz w:val="24"/>
                <w:szCs w:val="24"/>
              </w:rPr>
              <w:t>скор</w:t>
            </w:r>
            <w:proofErr w:type="gramStart"/>
            <w:r w:rsidRPr="00EE21CD">
              <w:rPr>
                <w:sz w:val="24"/>
                <w:szCs w:val="24"/>
              </w:rPr>
              <w:t>.-</w:t>
            </w:r>
            <w:proofErr w:type="gramEnd"/>
            <w:r w:rsidRPr="00EE21CD">
              <w:rPr>
                <w:sz w:val="24"/>
                <w:szCs w:val="24"/>
              </w:rPr>
              <w:t>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качеств. Выполнить: Упражнения в равновесии.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Развитие силовых качеств. Развитие скоростно-силовых качеств.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выполнить упражнения в равновесии; выполнять силовые упражнения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Перекаты и группировки. Кувырок вперёд и назад.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на месте. Выполнить: Упражнения на гибкость. Упражнения в равновесии.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выполнить упражнения в равновесии; выполнять упражнения на гибкость.</w:t>
            </w:r>
          </w:p>
        </w:tc>
      </w:tr>
      <w:tr w:rsidR="000E7E12" w:rsidRPr="00EE21CD" w:rsidTr="00BD4F27">
        <w:trPr>
          <w:trHeight w:val="806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Выполнить: Упражнения на гибкость. Упражнения в равновесии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выполнить упражнения в равновесии; выполнять упражнения на гибкость.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Олимпийские чемпионы по гимнастике на Олимпийских играх. Перестроения.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Упражнения в равновесии. Развитие силовых качеств. 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.В</w:t>
            </w:r>
            <w:proofErr w:type="gramEnd"/>
            <w:r w:rsidRPr="00EE21CD">
              <w:rPr>
                <w:sz w:val="24"/>
                <w:szCs w:val="24"/>
              </w:rPr>
              <w:t>ыполнить</w:t>
            </w:r>
            <w:proofErr w:type="spellEnd"/>
            <w:r w:rsidRPr="00EE21CD">
              <w:rPr>
                <w:sz w:val="24"/>
                <w:szCs w:val="24"/>
              </w:rPr>
              <w:t xml:space="preserve">: Упражнения в равновесии. Развитие силовых качеств. Развитие скоростно-силовых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выполнить упражнения в равновесии; выполнять упражнения на развитие физических качеств.</w:t>
            </w:r>
          </w:p>
        </w:tc>
      </w:tr>
      <w:tr w:rsidR="000E7E12" w:rsidRPr="00EE21CD" w:rsidTr="00BD4F27">
        <w:trPr>
          <w:trHeight w:val="1010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Выполнить: Упражнения на бревне. Упражнения на низкой перекладине.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Строевые упражнения. Повороты на месте. Стойка на лопатках.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в парах. Упражнения в висах и упорах. Развитие силовых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.О</w:t>
            </w:r>
            <w:proofErr w:type="gramEnd"/>
            <w:r w:rsidRPr="00EE21CD">
              <w:rPr>
                <w:sz w:val="24"/>
                <w:szCs w:val="24"/>
              </w:rPr>
              <w:t>бучение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технике  упражнений в висах и упорах. Развитие 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Научить: Обучение технике  упражнений в висах и упорах.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Упражнения в висах и упорах. Мост из положения лёжа.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О.Р.У. в парах. Учет техники Упражнений в висах и упорах.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упражнения  в висах и упорах.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49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Лазание по канату. Эстафеты с мячом.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с гимнастической палкой. Упражнения на гибкость. 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.С</w:t>
            </w:r>
            <w:proofErr w:type="gramEnd"/>
            <w:r w:rsidRPr="00EE21CD">
              <w:rPr>
                <w:sz w:val="24"/>
                <w:szCs w:val="24"/>
              </w:rPr>
              <w:t>овершенствование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лазания по канату. Развитие скоростно-силовых качеств. Развитие гибкости. Развитие 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sz w:val="24"/>
                <w:szCs w:val="24"/>
              </w:rPr>
              <w:lastRenderedPageBreak/>
              <w:t>лазание по канату; выполнять упражнения на гибкость; выполнять силовых упражнений.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Упражнения на гибкость. Лазание по канату.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Совершенствование техники лазания по канату. Развитие гибкости.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лазание по канату; выполнять упражнения на гибкость;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Наклоны вперёд из положения </w:t>
            </w:r>
            <w:proofErr w:type="gramStart"/>
            <w:r w:rsidRPr="00EE21CD">
              <w:rPr>
                <w:sz w:val="24"/>
                <w:szCs w:val="24"/>
              </w:rPr>
              <w:t>сед</w:t>
            </w:r>
            <w:proofErr w:type="gramEnd"/>
            <w:r w:rsidRPr="00EE21CD">
              <w:rPr>
                <w:sz w:val="24"/>
                <w:szCs w:val="24"/>
              </w:rPr>
              <w:t xml:space="preserve"> на полу. Лазание по канату.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О.Р.У. Упражнения на гибкость.  Совершенствование техники лазания по канату. Развитие гибкости.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лазание по канату; выполнять упражнения на гибкость;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Строевые упражнения. Повороты на месте. Лазание по канату. Метание мяча 1 кг.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E21CD">
              <w:rPr>
                <w:sz w:val="24"/>
                <w:szCs w:val="24"/>
              </w:rPr>
              <w:t>скор</w:t>
            </w:r>
            <w:proofErr w:type="gramStart"/>
            <w:r w:rsidRPr="00EE21CD">
              <w:rPr>
                <w:sz w:val="24"/>
                <w:szCs w:val="24"/>
              </w:rPr>
              <w:t>.-</w:t>
            </w:r>
            <w:proofErr w:type="gramEnd"/>
            <w:r w:rsidRPr="00EE21CD">
              <w:rPr>
                <w:sz w:val="24"/>
                <w:szCs w:val="24"/>
              </w:rPr>
              <w:t>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качеств. Совершенствование техники лазания по канату. Развитие силовых качеств, для девочек. Развитие </w:t>
            </w:r>
            <w:proofErr w:type="spellStart"/>
            <w:r w:rsidRPr="00EE21CD">
              <w:rPr>
                <w:sz w:val="24"/>
                <w:szCs w:val="24"/>
              </w:rPr>
              <w:t>скоростно</w:t>
            </w:r>
            <w:proofErr w:type="spellEnd"/>
            <w:r w:rsidRPr="00EE21CD">
              <w:rPr>
                <w:sz w:val="24"/>
                <w:szCs w:val="24"/>
              </w:rPr>
              <w:t xml:space="preserve">–силовых качеств, для мальчиков и девочек.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</w:tr>
      <w:tr w:rsidR="000E7E12" w:rsidRPr="00EE21CD" w:rsidTr="00BD4F27">
        <w:trPr>
          <w:trHeight w:val="1057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Перестроения из одной колонны в две. Лазание по канату.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силовых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.С</w:t>
            </w:r>
            <w:proofErr w:type="gramEnd"/>
            <w:r w:rsidRPr="00EE21CD">
              <w:rPr>
                <w:sz w:val="24"/>
                <w:szCs w:val="24"/>
              </w:rPr>
              <w:t>овершенствование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лазания по 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канату. Развитие силовых качеств.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Стойка на лопатках. Мост из положения стоя. Лазание по канату.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E21CD">
              <w:rPr>
                <w:sz w:val="24"/>
                <w:szCs w:val="24"/>
              </w:rPr>
              <w:t>скор.-силовых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качеств</w:t>
            </w:r>
            <w:proofErr w:type="gramStart"/>
            <w:r w:rsidRPr="00EE21CD">
              <w:rPr>
                <w:sz w:val="24"/>
                <w:szCs w:val="24"/>
              </w:rPr>
              <w:t>.О</w:t>
            </w:r>
            <w:proofErr w:type="gramEnd"/>
            <w:r w:rsidRPr="00EE21CD">
              <w:rPr>
                <w:sz w:val="24"/>
                <w:szCs w:val="24"/>
              </w:rPr>
              <w:t>.Р.У</w:t>
            </w:r>
            <w:proofErr w:type="spellEnd"/>
            <w:r w:rsidRPr="00EE21CD">
              <w:rPr>
                <w:sz w:val="24"/>
                <w:szCs w:val="24"/>
              </w:rPr>
              <w:t xml:space="preserve">. Упражнения на </w:t>
            </w:r>
            <w:proofErr w:type="spellStart"/>
            <w:r w:rsidRPr="00EE21CD">
              <w:rPr>
                <w:sz w:val="24"/>
                <w:szCs w:val="24"/>
              </w:rPr>
              <w:t>гибкость.Контроль</w:t>
            </w:r>
            <w:proofErr w:type="spellEnd"/>
            <w:r w:rsidRPr="00EE21CD">
              <w:rPr>
                <w:sz w:val="24"/>
                <w:szCs w:val="24"/>
              </w:rPr>
              <w:t xml:space="preserve"> техники лазания по канату.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лазание по канату;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безопасности на уроках лыжной подготовки.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Ознакомить  с техникой безопасности на уроках по лыжной подготовке. Совершенствование техники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>Знать:</w:t>
            </w:r>
            <w:r w:rsidRPr="00EE21CD">
              <w:rPr>
                <w:sz w:val="24"/>
                <w:szCs w:val="24"/>
              </w:rPr>
              <w:t xml:space="preserve"> Правила поведения на уроке по лыжной подготовке.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 выполнять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 выполнять</w:t>
            </w:r>
          </w:p>
        </w:tc>
      </w:tr>
      <w:tr w:rsidR="000E7E12" w:rsidRPr="00EE21CD" w:rsidTr="00BD4F27">
        <w:trPr>
          <w:trHeight w:val="977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ход</w:t>
            </w:r>
            <w:proofErr w:type="gramStart"/>
            <w:r w:rsidRPr="00EE21CD">
              <w:rPr>
                <w:sz w:val="24"/>
                <w:szCs w:val="24"/>
              </w:rPr>
              <w:t>.П</w:t>
            </w:r>
            <w:proofErr w:type="gramEnd"/>
            <w:r w:rsidRPr="00EE21CD">
              <w:rPr>
                <w:sz w:val="24"/>
                <w:szCs w:val="24"/>
              </w:rPr>
              <w:t>опеременно</w:t>
            </w:r>
            <w:proofErr w:type="spellEnd"/>
            <w:r w:rsidRPr="00EE21CD">
              <w:rPr>
                <w:sz w:val="24"/>
                <w:szCs w:val="24"/>
              </w:rPr>
              <w:t xml:space="preserve">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Обучение технике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 выполнять.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Научиться: технике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58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одновременный </w:t>
            </w:r>
            <w:proofErr w:type="spellStart"/>
            <w:r w:rsidRPr="00EE21CD">
              <w:rPr>
                <w:sz w:val="24"/>
                <w:szCs w:val="24"/>
              </w:rPr>
              <w:t>двухшажный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Подъем </w:t>
            </w:r>
            <w:proofErr w:type="spellStart"/>
            <w:r w:rsidRPr="00EE21CD">
              <w:rPr>
                <w:sz w:val="24"/>
                <w:szCs w:val="24"/>
              </w:rPr>
              <w:t>полуелочкой</w:t>
            </w:r>
            <w:proofErr w:type="spellEnd"/>
            <w:r w:rsidRPr="00EE21CD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Обучение технике подъёма в гору способом «</w:t>
            </w:r>
            <w:proofErr w:type="spellStart"/>
            <w:r w:rsidRPr="00EE21CD">
              <w:rPr>
                <w:sz w:val="24"/>
                <w:szCs w:val="24"/>
              </w:rPr>
              <w:t>полуёлочка</w:t>
            </w:r>
            <w:proofErr w:type="spellEnd"/>
            <w:r w:rsidRPr="00EE21CD">
              <w:rPr>
                <w:sz w:val="24"/>
                <w:szCs w:val="24"/>
              </w:rPr>
              <w:t>».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технике подъёма в гору способом «</w:t>
            </w:r>
            <w:proofErr w:type="spellStart"/>
            <w:r w:rsidRPr="00EE21CD">
              <w:rPr>
                <w:sz w:val="24"/>
                <w:szCs w:val="24"/>
              </w:rPr>
              <w:t>полуёлочка</w:t>
            </w:r>
            <w:proofErr w:type="spellEnd"/>
            <w:r w:rsidRPr="00EE21CD">
              <w:rPr>
                <w:sz w:val="24"/>
                <w:szCs w:val="24"/>
              </w:rPr>
              <w:t>».</w:t>
            </w:r>
          </w:p>
        </w:tc>
      </w:tr>
      <w:tr w:rsidR="000E7E12" w:rsidRPr="00EE21CD" w:rsidTr="00BD4F27">
        <w:trPr>
          <w:trHeight w:val="1026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EE21CD">
              <w:rPr>
                <w:sz w:val="24"/>
                <w:szCs w:val="24"/>
              </w:rPr>
              <w:t>полуелочкой</w:t>
            </w:r>
            <w:proofErr w:type="spellEnd"/>
            <w:r w:rsidRPr="00EE21CD">
              <w:rPr>
                <w:sz w:val="24"/>
                <w:szCs w:val="24"/>
              </w:rPr>
              <w:t>. Бег по дистанции  2,5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 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Контроль техники подъёма в гору способом «</w:t>
            </w:r>
            <w:proofErr w:type="spellStart"/>
            <w:r w:rsidRPr="00EE21CD">
              <w:rPr>
                <w:sz w:val="24"/>
                <w:szCs w:val="24"/>
              </w:rPr>
              <w:t>полуёлочка</w:t>
            </w:r>
            <w:proofErr w:type="spellEnd"/>
            <w:r w:rsidRPr="00EE21CD">
              <w:rPr>
                <w:sz w:val="24"/>
                <w:szCs w:val="24"/>
              </w:rPr>
              <w:t>». Развитие выносливости. 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 выполнять. Подъем в гору способом «</w:t>
            </w:r>
            <w:proofErr w:type="spellStart"/>
            <w:r w:rsidRPr="00EE21CD">
              <w:rPr>
                <w:sz w:val="24"/>
                <w:szCs w:val="24"/>
              </w:rPr>
              <w:t>полуёлочка</w:t>
            </w:r>
            <w:proofErr w:type="spellEnd"/>
            <w:r w:rsidRPr="00EE21CD">
              <w:rPr>
                <w:sz w:val="24"/>
                <w:szCs w:val="24"/>
              </w:rPr>
              <w:t>».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Повороты  переступанием. Одновременно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 Обучение Торможения «плугом».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технике торможения «плугом».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Свободное катание до 2 </w:t>
            </w:r>
            <w:proofErr w:type="spellStart"/>
            <w:r w:rsidRPr="00EE21CD">
              <w:rPr>
                <w:sz w:val="24"/>
                <w:szCs w:val="24"/>
              </w:rPr>
              <w:t>км</w:t>
            </w:r>
            <w:proofErr w:type="gramStart"/>
            <w:r w:rsidRPr="00EE21CD">
              <w:rPr>
                <w:sz w:val="24"/>
                <w:szCs w:val="24"/>
              </w:rPr>
              <w:t>.О</w:t>
            </w:r>
            <w:proofErr w:type="gramEnd"/>
            <w:r w:rsidRPr="00EE21CD">
              <w:rPr>
                <w:sz w:val="24"/>
                <w:szCs w:val="24"/>
              </w:rPr>
              <w:t>дновременно</w:t>
            </w:r>
            <w:proofErr w:type="spellEnd"/>
            <w:r w:rsidRPr="00EE21CD">
              <w:rPr>
                <w:sz w:val="24"/>
                <w:szCs w:val="24"/>
              </w:rPr>
              <w:t xml:space="preserve">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Бег по дистанции </w:t>
            </w:r>
            <w:proofErr w:type="spellStart"/>
            <w:proofErr w:type="gramStart"/>
            <w:r w:rsidRPr="00EE21CD">
              <w:rPr>
                <w:sz w:val="24"/>
                <w:szCs w:val="24"/>
              </w:rPr>
              <w:t>дистанции</w:t>
            </w:r>
            <w:proofErr w:type="spellEnd"/>
            <w:proofErr w:type="gramEnd"/>
            <w:r w:rsidRPr="00EE21CD">
              <w:rPr>
                <w:sz w:val="24"/>
                <w:szCs w:val="24"/>
              </w:rPr>
              <w:t xml:space="preserve">   2,5 км. 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 Развитие выносливости.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Контроль техники попеременного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EE21CD">
              <w:rPr>
                <w:sz w:val="24"/>
                <w:szCs w:val="24"/>
              </w:rPr>
              <w:t>шажный</w:t>
            </w:r>
            <w:proofErr w:type="spellEnd"/>
            <w:r w:rsidRPr="00EE21CD">
              <w:rPr>
                <w:sz w:val="24"/>
                <w:szCs w:val="24"/>
              </w:rPr>
              <w:t xml:space="preserve"> ход. Оказание первой медицинской помощи при обморожениях и травмах.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 Подъём «ёлочкой». Повороты  переступанием. Свободное катание до 2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Спуски и подъёмы. Повороты  переступанием. Свободное катание до 2 км.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Подъём на горку «</w:t>
            </w:r>
            <w:proofErr w:type="spellStart"/>
            <w:r w:rsidRPr="00EE21CD">
              <w:rPr>
                <w:sz w:val="24"/>
                <w:szCs w:val="24"/>
              </w:rPr>
              <w:t>ступенчито</w:t>
            </w:r>
            <w:proofErr w:type="spellEnd"/>
            <w:r w:rsidRPr="00EE21CD">
              <w:rPr>
                <w:sz w:val="24"/>
                <w:szCs w:val="24"/>
              </w:rPr>
              <w:t xml:space="preserve">». Бег по дистанции 2 км.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выносливости на дистанции  до 2,5 </w:t>
            </w:r>
            <w:proofErr w:type="spellStart"/>
            <w:r w:rsidRPr="00EE21CD">
              <w:rPr>
                <w:sz w:val="24"/>
                <w:szCs w:val="24"/>
              </w:rPr>
              <w:t>км</w:t>
            </w:r>
            <w:proofErr w:type="gramStart"/>
            <w:r w:rsidRPr="00EE21CD">
              <w:rPr>
                <w:sz w:val="24"/>
                <w:szCs w:val="24"/>
              </w:rPr>
              <w:t>.Р</w:t>
            </w:r>
            <w:proofErr w:type="gramEnd"/>
            <w:r w:rsidRPr="00EE21CD">
              <w:rPr>
                <w:sz w:val="24"/>
                <w:szCs w:val="24"/>
              </w:rPr>
              <w:t>азвитие</w:t>
            </w:r>
            <w:proofErr w:type="spellEnd"/>
            <w:r w:rsidRPr="00EE21CD">
              <w:rPr>
                <w:sz w:val="24"/>
                <w:szCs w:val="24"/>
              </w:rPr>
              <w:t xml:space="preserve"> выносливости. 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69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Торможение «плугом». </w:t>
            </w:r>
            <w:r w:rsidRPr="00EE21CD">
              <w:rPr>
                <w:sz w:val="24"/>
                <w:szCs w:val="24"/>
              </w:rPr>
              <w:lastRenderedPageBreak/>
              <w:t xml:space="preserve">Бег по дистанции  2 км.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выносливости на дистанции  до 2,5 </w:t>
            </w:r>
            <w:proofErr w:type="spellStart"/>
            <w:r w:rsidRPr="00EE21CD">
              <w:rPr>
                <w:sz w:val="24"/>
                <w:szCs w:val="24"/>
              </w:rPr>
              <w:lastRenderedPageBreak/>
              <w:t>км</w:t>
            </w:r>
            <w:proofErr w:type="gramStart"/>
            <w:r w:rsidRPr="00EE21CD">
              <w:rPr>
                <w:sz w:val="24"/>
                <w:szCs w:val="24"/>
              </w:rPr>
              <w:t>.Р</w:t>
            </w:r>
            <w:proofErr w:type="gramEnd"/>
            <w:r w:rsidRPr="00EE21CD">
              <w:rPr>
                <w:sz w:val="24"/>
                <w:szCs w:val="24"/>
              </w:rPr>
              <w:t>азвитие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выносливости.Уметь</w:t>
            </w:r>
            <w:proofErr w:type="spellEnd"/>
            <w:r w:rsidRPr="00EE21CD">
              <w:rPr>
                <w:sz w:val="24"/>
                <w:szCs w:val="24"/>
              </w:rPr>
              <w:t>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по лыжне на время (1 км).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Свободное катание до 2 км. Контроль прохождения дистанции.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Уметь:</w:t>
            </w:r>
            <w:r w:rsidRPr="00EE21CD">
              <w:rPr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EE21CD">
              <w:rPr>
                <w:sz w:val="24"/>
                <w:szCs w:val="24"/>
              </w:rPr>
              <w:t>двушажным</w:t>
            </w:r>
            <w:proofErr w:type="spellEnd"/>
            <w:r w:rsidRPr="00EE21CD">
              <w:rPr>
                <w:sz w:val="24"/>
                <w:szCs w:val="24"/>
              </w:rPr>
              <w:t xml:space="preserve"> ходом;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Повороты переступанием. Скользящий шаг. Техника попеременного </w:t>
            </w:r>
            <w:proofErr w:type="spellStart"/>
            <w:r w:rsidRPr="00EE21CD">
              <w:rPr>
                <w:sz w:val="24"/>
                <w:szCs w:val="24"/>
              </w:rPr>
              <w:t>двухшажного</w:t>
            </w:r>
            <w:proofErr w:type="spellEnd"/>
            <w:r w:rsidRPr="00EE21CD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Повороты переступанием. Скользящий шаг.  Попеременный </w:t>
            </w:r>
            <w:proofErr w:type="spellStart"/>
            <w:r w:rsidRPr="00EE21CD">
              <w:rPr>
                <w:sz w:val="24"/>
                <w:szCs w:val="24"/>
              </w:rPr>
              <w:t>двухшажный</w:t>
            </w:r>
            <w:proofErr w:type="spellEnd"/>
            <w:r w:rsidRPr="00EE21CD">
              <w:rPr>
                <w:sz w:val="24"/>
                <w:szCs w:val="24"/>
              </w:rPr>
              <w:t xml:space="preserve">  ход. Передвижение на лыжах до 1,5 км. Игра: «Гонка с преследованием»</w:t>
            </w:r>
            <w:proofErr w:type="gramStart"/>
            <w:r w:rsidRPr="00EE21CD">
              <w:rPr>
                <w:sz w:val="24"/>
                <w:szCs w:val="24"/>
              </w:rPr>
              <w:t>.У</w:t>
            </w:r>
            <w:proofErr w:type="gramEnd"/>
            <w:r w:rsidRPr="00EE21CD">
              <w:rPr>
                <w:sz w:val="24"/>
                <w:szCs w:val="24"/>
              </w:rPr>
              <w:t xml:space="preserve">меть: описывать технику изучаемых лыжных ходов, осваивать их самостоятельно, выявлять и устранять </w:t>
            </w:r>
            <w:proofErr w:type="spellStart"/>
            <w:r w:rsidRPr="00EE21CD">
              <w:rPr>
                <w:sz w:val="24"/>
                <w:szCs w:val="24"/>
              </w:rPr>
              <w:t>тепичные</w:t>
            </w:r>
            <w:proofErr w:type="spellEnd"/>
            <w:r w:rsidRPr="00EE21CD">
              <w:rPr>
                <w:sz w:val="24"/>
                <w:szCs w:val="24"/>
              </w:rPr>
              <w:t xml:space="preserve"> ошибки. Соблюдать правила безопасности.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подъёма «</w:t>
            </w:r>
            <w:proofErr w:type="spellStart"/>
            <w:r w:rsidRPr="00EE21CD">
              <w:rPr>
                <w:sz w:val="24"/>
                <w:szCs w:val="24"/>
              </w:rPr>
              <w:t>полуёлочкой</w:t>
            </w:r>
            <w:proofErr w:type="spellEnd"/>
            <w:r w:rsidRPr="00EE21CD">
              <w:rPr>
                <w:sz w:val="24"/>
                <w:szCs w:val="24"/>
              </w:rPr>
              <w:t>», торможения «плугом».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Подъём «</w:t>
            </w:r>
            <w:proofErr w:type="spellStart"/>
            <w:r w:rsidRPr="00EE21CD">
              <w:rPr>
                <w:sz w:val="24"/>
                <w:szCs w:val="24"/>
              </w:rPr>
              <w:t>полуёлочкой</w:t>
            </w:r>
            <w:proofErr w:type="spellEnd"/>
            <w:r w:rsidRPr="00EE21CD">
              <w:rPr>
                <w:sz w:val="24"/>
                <w:szCs w:val="24"/>
              </w:rPr>
              <w:t xml:space="preserve">». Торможение «плугом». Прохождение дистанции 2 км. Уметь: описывать технику изучаемых лыжных ходов, осваивать их самостоятельно, выявлять и устранять </w:t>
            </w:r>
            <w:proofErr w:type="spellStart"/>
            <w:r w:rsidRPr="00EE21CD">
              <w:rPr>
                <w:sz w:val="24"/>
                <w:szCs w:val="24"/>
              </w:rPr>
              <w:t>тепичные</w:t>
            </w:r>
            <w:proofErr w:type="spellEnd"/>
            <w:r w:rsidRPr="00EE21CD">
              <w:rPr>
                <w:sz w:val="24"/>
                <w:szCs w:val="24"/>
              </w:rPr>
              <w:t xml:space="preserve"> ошибки. Соблюдать правила безопасности. Взаимодействовать со сверстниками в процессе совместного освоения техники лыжных ходов.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безопасности на уроках по волейболу. Стойка игрока.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Инструктаж по технике безопасности на уроках по волейболу. Основные правила игры в волейбол. Стойка игрока. Перемещения в стойке. Основные приёмы игры в волейбол. Уметь: соблюдать меры безопасности и правила профилактики травматизма на занятия волейбол. Передвигаться по площадке указанным способом. 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приёма и передач мяча. Игра: «Мяч в воздухе».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</w:t>
            </w:r>
            <w:proofErr w:type="spellStart"/>
            <w:r w:rsidRPr="00EE21CD">
              <w:rPr>
                <w:sz w:val="24"/>
                <w:szCs w:val="24"/>
              </w:rPr>
              <w:t>увскорения</w:t>
            </w:r>
            <w:proofErr w:type="spellEnd"/>
            <w:r w:rsidRPr="00EE21CD">
              <w:rPr>
                <w:sz w:val="24"/>
                <w:szCs w:val="24"/>
              </w:rPr>
              <w:t xml:space="preserve">). Передача мяча сверху двумя руками на месте. Игра «Мяч в воздухе». Уметь: передвигаться по площадке указанным способом. Описывать технику изучаемых игровых приёмов и действий, осваивать их самостоятельно, выявлять и устранять типичные ошибки. 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Перемещение в стойке приставными шагами боком, лицом и спиной вперёд. Игра: «Мяч </w:t>
            </w:r>
            <w:proofErr w:type="gramStart"/>
            <w:r w:rsidRPr="00EE21CD">
              <w:rPr>
                <w:sz w:val="24"/>
                <w:szCs w:val="24"/>
              </w:rPr>
              <w:t>центральному</w:t>
            </w:r>
            <w:proofErr w:type="gramEnd"/>
            <w:r w:rsidRPr="00EE21CD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Комбинации из основных элементов техники перемещений и владения мячом. Подвижные игры. Уметь: моделировать технику основных игровых действий и приёмов, </w:t>
            </w:r>
            <w:proofErr w:type="spellStart"/>
            <w:r w:rsidRPr="00EE21CD">
              <w:rPr>
                <w:sz w:val="24"/>
                <w:szCs w:val="24"/>
              </w:rPr>
              <w:t>вариьровать</w:t>
            </w:r>
            <w:proofErr w:type="spellEnd"/>
            <w:r w:rsidRPr="00EE21CD">
              <w:rPr>
                <w:sz w:val="24"/>
                <w:szCs w:val="24"/>
              </w:rPr>
              <w:t xml:space="preserve">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Приём мяча сверху двумя руками над собой на </w:t>
            </w:r>
            <w:proofErr w:type="spellStart"/>
            <w:r w:rsidRPr="00EE21CD">
              <w:rPr>
                <w:sz w:val="24"/>
                <w:szCs w:val="24"/>
              </w:rPr>
              <w:t>оценку</w:t>
            </w:r>
            <w:proofErr w:type="gramStart"/>
            <w:r w:rsidRPr="00EE21CD">
              <w:rPr>
                <w:sz w:val="24"/>
                <w:szCs w:val="24"/>
              </w:rPr>
              <w:t>.Т</w:t>
            </w:r>
            <w:proofErr w:type="gramEnd"/>
            <w:r w:rsidRPr="00EE21CD">
              <w:rPr>
                <w:sz w:val="24"/>
                <w:szCs w:val="24"/>
              </w:rPr>
              <w:t>ехника</w:t>
            </w:r>
            <w:proofErr w:type="spellEnd"/>
            <w:r w:rsidRPr="00EE21CD">
              <w:rPr>
                <w:sz w:val="24"/>
                <w:szCs w:val="24"/>
              </w:rPr>
              <w:t xml:space="preserve"> приёма и передач мяча.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</w:t>
            </w:r>
            <w:proofErr w:type="spellStart"/>
            <w:r w:rsidRPr="00EE21CD">
              <w:rPr>
                <w:sz w:val="24"/>
                <w:szCs w:val="24"/>
              </w:rPr>
              <w:t>увскорения</w:t>
            </w:r>
            <w:proofErr w:type="spellEnd"/>
            <w:r w:rsidRPr="00EE21CD">
              <w:rPr>
                <w:sz w:val="24"/>
                <w:szCs w:val="24"/>
              </w:rPr>
              <w:t xml:space="preserve">). Передача мяча сверху двумя руками на месте и после перемещения вперёд. Игра в пионербол 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правилам</w:t>
            </w:r>
            <w:proofErr w:type="gramStart"/>
            <w:r w:rsidRPr="00EE21CD">
              <w:rPr>
                <w:sz w:val="24"/>
                <w:szCs w:val="24"/>
              </w:rPr>
              <w:t>.У</w:t>
            </w:r>
            <w:proofErr w:type="gramEnd"/>
            <w:r w:rsidRPr="00EE21CD">
              <w:rPr>
                <w:sz w:val="24"/>
                <w:szCs w:val="24"/>
              </w:rPr>
              <w:t>меть</w:t>
            </w:r>
            <w:proofErr w:type="spellEnd"/>
            <w:r w:rsidRPr="00EE21CD">
              <w:rPr>
                <w:sz w:val="24"/>
                <w:szCs w:val="24"/>
              </w:rPr>
              <w:t xml:space="preserve">: описывать технику изучаемых игровых приёмов и действий, осваивать их </w:t>
            </w:r>
            <w:proofErr w:type="spellStart"/>
            <w:r w:rsidRPr="00EE21CD">
              <w:rPr>
                <w:sz w:val="24"/>
                <w:szCs w:val="24"/>
              </w:rPr>
              <w:t>самостоятельно,выявлять</w:t>
            </w:r>
            <w:proofErr w:type="spellEnd"/>
            <w:r w:rsidRPr="00EE21CD">
              <w:rPr>
                <w:sz w:val="24"/>
                <w:szCs w:val="24"/>
              </w:rPr>
              <w:t xml:space="preserve"> и устранять типичные ошибки.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нижней прямой подачи. Челночный бег (4</w:t>
            </w:r>
            <w:r w:rsidRPr="00EE21CD">
              <w:rPr>
                <w:sz w:val="24"/>
                <w:szCs w:val="24"/>
                <w:lang w:val="en-US"/>
              </w:rPr>
              <w:t>x</w:t>
            </w:r>
            <w:r w:rsidRPr="00EE21CD">
              <w:rPr>
                <w:sz w:val="24"/>
                <w:szCs w:val="24"/>
              </w:rPr>
              <w:t>9)  на оценку.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Нижняя прямая подача мяча с расстояния 3 – 6 метров от сетки. Передача мяча над собой. Тоже через сетку. «Мяч в воздухе», игра в пионербол по </w:t>
            </w:r>
            <w:proofErr w:type="spellStart"/>
            <w:r w:rsidRPr="00EE21CD">
              <w:rPr>
                <w:sz w:val="24"/>
                <w:szCs w:val="24"/>
              </w:rPr>
              <w:lastRenderedPageBreak/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Судейство. Нижняя прямая подача. Наклон вперёд из </w:t>
            </w:r>
            <w:proofErr w:type="gramStart"/>
            <w:r w:rsidRPr="00EE21CD">
              <w:rPr>
                <w:sz w:val="24"/>
                <w:szCs w:val="24"/>
              </w:rPr>
              <w:t>положения</w:t>
            </w:r>
            <w:proofErr w:type="gramEnd"/>
            <w:r w:rsidRPr="00EE21CD">
              <w:rPr>
                <w:sz w:val="24"/>
                <w:szCs w:val="24"/>
              </w:rPr>
              <w:t xml:space="preserve"> стоя на оценку.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Игры и </w:t>
            </w:r>
            <w:proofErr w:type="spellStart"/>
            <w:r w:rsidRPr="00EE21CD">
              <w:rPr>
                <w:sz w:val="24"/>
                <w:szCs w:val="24"/>
              </w:rPr>
              <w:t>игорвые</w:t>
            </w:r>
            <w:proofErr w:type="spellEnd"/>
            <w:r w:rsidRPr="00EE21CD">
              <w:rPr>
                <w:sz w:val="24"/>
                <w:szCs w:val="24"/>
              </w:rPr>
              <w:t xml:space="preserve"> задания с ограниченным числом (2:2), (3:3). Уметь: моделировать технику основных игровых действий и приёмов, </w:t>
            </w:r>
            <w:proofErr w:type="spellStart"/>
            <w:r w:rsidRPr="00EE21CD">
              <w:rPr>
                <w:sz w:val="24"/>
                <w:szCs w:val="24"/>
              </w:rPr>
              <w:t>вариьровать</w:t>
            </w:r>
            <w:proofErr w:type="spellEnd"/>
            <w:r w:rsidRPr="00EE21CD">
              <w:rPr>
                <w:sz w:val="24"/>
                <w:szCs w:val="24"/>
              </w:rPr>
              <w:t xml:space="preserve">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79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приёма </w:t>
            </w:r>
            <w:proofErr w:type="spellStart"/>
            <w:r w:rsidRPr="00EE21CD">
              <w:rPr>
                <w:sz w:val="24"/>
                <w:szCs w:val="24"/>
              </w:rPr>
              <w:t>мячаснизу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думя</w:t>
            </w:r>
            <w:proofErr w:type="spellEnd"/>
            <w:r w:rsidRPr="00EE21CD">
              <w:rPr>
                <w:sz w:val="24"/>
                <w:szCs w:val="24"/>
              </w:rPr>
              <w:t xml:space="preserve"> руками. Учёт нижней прямой подачи.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Приёмы мяча </w:t>
            </w:r>
            <w:proofErr w:type="gramStart"/>
            <w:r w:rsidRPr="00EE21CD">
              <w:rPr>
                <w:sz w:val="24"/>
                <w:szCs w:val="24"/>
              </w:rPr>
              <w:t>с</w:t>
            </w:r>
            <w:proofErr w:type="gramEnd"/>
            <w:r w:rsidRPr="00EE21CD">
              <w:rPr>
                <w:sz w:val="24"/>
                <w:szCs w:val="24"/>
              </w:rPr>
              <w:t xml:space="preserve"> </w:t>
            </w:r>
            <w:proofErr w:type="gramStart"/>
            <w:r w:rsidRPr="00EE21CD">
              <w:rPr>
                <w:sz w:val="24"/>
                <w:szCs w:val="24"/>
              </w:rPr>
              <w:t>низу</w:t>
            </w:r>
            <w:proofErr w:type="gramEnd"/>
            <w:r w:rsidRPr="00EE21CD">
              <w:rPr>
                <w:sz w:val="24"/>
                <w:szCs w:val="24"/>
              </w:rPr>
              <w:t xml:space="preserve"> двумя руками на месте. Передача мяча сверху двумя руками через сетку. . Игра в пионербол 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</w:t>
            </w:r>
            <w:proofErr w:type="spellStart"/>
            <w:r w:rsidRPr="00EE21CD">
              <w:rPr>
                <w:sz w:val="24"/>
                <w:szCs w:val="24"/>
              </w:rPr>
              <w:t>правилам</w:t>
            </w:r>
            <w:proofErr w:type="gramStart"/>
            <w:r w:rsidRPr="00EE21CD">
              <w:rPr>
                <w:sz w:val="24"/>
                <w:szCs w:val="24"/>
              </w:rPr>
              <w:t>.У</w:t>
            </w:r>
            <w:proofErr w:type="gramEnd"/>
            <w:r w:rsidRPr="00EE21CD">
              <w:rPr>
                <w:sz w:val="24"/>
                <w:szCs w:val="24"/>
              </w:rPr>
              <w:t>меть</w:t>
            </w:r>
            <w:proofErr w:type="spellEnd"/>
            <w:r w:rsidRPr="00EE21CD">
              <w:rPr>
                <w:sz w:val="24"/>
                <w:szCs w:val="24"/>
              </w:rPr>
              <w:t xml:space="preserve">: описывать технику изучаемых игровых приёмов и действий, осваивать их </w:t>
            </w:r>
            <w:proofErr w:type="spellStart"/>
            <w:r w:rsidRPr="00EE21CD">
              <w:rPr>
                <w:sz w:val="24"/>
                <w:szCs w:val="24"/>
              </w:rPr>
              <w:t>самостоятельно,выявлять</w:t>
            </w:r>
            <w:proofErr w:type="spellEnd"/>
            <w:r w:rsidRPr="00EE21CD">
              <w:rPr>
                <w:sz w:val="24"/>
                <w:szCs w:val="24"/>
              </w:rPr>
              <w:t xml:space="preserve"> и устранять типичные ошибки.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прямого нападающего удара. Учёт поднимание туловища за 30 секунд.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Прямой нападающий удар после подбрасывания мяча партнёром. Передача мяча сверху двумя руками через сетку. Уметь: описывать технику изучаемых игровых приёмов и действий, осваивать их </w:t>
            </w:r>
            <w:proofErr w:type="spellStart"/>
            <w:r w:rsidRPr="00EE21CD">
              <w:rPr>
                <w:sz w:val="24"/>
                <w:szCs w:val="24"/>
              </w:rPr>
              <w:t>самостоятельно</w:t>
            </w:r>
            <w:proofErr w:type="gramStart"/>
            <w:r w:rsidRPr="00EE21CD">
              <w:rPr>
                <w:sz w:val="24"/>
                <w:szCs w:val="24"/>
              </w:rPr>
              <w:t>,в</w:t>
            </w:r>
            <w:proofErr w:type="gramEnd"/>
            <w:r w:rsidRPr="00EE21CD">
              <w:rPr>
                <w:sz w:val="24"/>
                <w:szCs w:val="24"/>
              </w:rPr>
              <w:t>ыявлять</w:t>
            </w:r>
            <w:proofErr w:type="spellEnd"/>
            <w:r w:rsidRPr="00EE21CD">
              <w:rPr>
                <w:sz w:val="24"/>
                <w:szCs w:val="24"/>
              </w:rPr>
              <w:t xml:space="preserve"> и устранять типичные ошибки. Соблюдать технику безопасности.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Учёт техники приёма мяча снизу двумя руками. Перемещение игрока приставными шагами </w:t>
            </w:r>
            <w:proofErr w:type="gramStart"/>
            <w:r w:rsidRPr="00EE21CD">
              <w:rPr>
                <w:sz w:val="24"/>
                <w:szCs w:val="24"/>
              </w:rPr>
              <w:t xml:space="preserve">в </w:t>
            </w:r>
            <w:proofErr w:type="spellStart"/>
            <w:r w:rsidRPr="00EE21CD">
              <w:rPr>
                <w:sz w:val="24"/>
                <w:szCs w:val="24"/>
              </w:rPr>
              <w:t>доль</w:t>
            </w:r>
            <w:proofErr w:type="spellEnd"/>
            <w:proofErr w:type="gramEnd"/>
            <w:r w:rsidRPr="00EE21CD">
              <w:rPr>
                <w:sz w:val="24"/>
                <w:szCs w:val="24"/>
              </w:rPr>
              <w:t xml:space="preserve"> сетки.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Игры и игровые задания с ограниченным числом (2:2), (3:3) и на укороченных площадках. Уметь: моделировать технику основных игровых действий и приёмов, </w:t>
            </w:r>
            <w:proofErr w:type="spellStart"/>
            <w:r w:rsidRPr="00EE21CD">
              <w:rPr>
                <w:sz w:val="24"/>
                <w:szCs w:val="24"/>
              </w:rPr>
              <w:t>вариьровать</w:t>
            </w:r>
            <w:proofErr w:type="spellEnd"/>
            <w:r w:rsidRPr="00EE21CD">
              <w:rPr>
                <w:sz w:val="24"/>
                <w:szCs w:val="24"/>
              </w:rPr>
              <w:t xml:space="preserve"> её в зависимости от ситуаций и условий, возникающих в процессе игровой деятельности.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мини – волейбола. Учёт прыжка в длину с места на результат.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Игры и игровые задания с ограниченным числом (2:2), (3:3) и  на укороченных площадках.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в волейбол. Прыжок в длину с места на результат. Уметь: описывать технику изучаемых игровых приёмов и действий, осваивать их </w:t>
            </w:r>
            <w:proofErr w:type="spellStart"/>
            <w:r w:rsidRPr="00EE21CD">
              <w:rPr>
                <w:sz w:val="24"/>
                <w:szCs w:val="24"/>
              </w:rPr>
              <w:t>самостоятельно</w:t>
            </w:r>
            <w:proofErr w:type="gramStart"/>
            <w:r w:rsidRPr="00EE21CD">
              <w:rPr>
                <w:sz w:val="24"/>
                <w:szCs w:val="24"/>
              </w:rPr>
              <w:t>,в</w:t>
            </w:r>
            <w:proofErr w:type="gramEnd"/>
            <w:r w:rsidRPr="00EE21CD">
              <w:rPr>
                <w:sz w:val="24"/>
                <w:szCs w:val="24"/>
              </w:rPr>
              <w:t>ыявлять</w:t>
            </w:r>
            <w:proofErr w:type="spellEnd"/>
            <w:r w:rsidRPr="00EE21CD">
              <w:rPr>
                <w:sz w:val="24"/>
                <w:szCs w:val="24"/>
              </w:rPr>
              <w:t xml:space="preserve"> и устранять типичные ошибки. Соблюдать технику безопасности.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владение мячом. Учёт техники нападающего удара.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Комбинации из основных элементов: приём, передача, удар. Игры и игровые задания с ограниченным числом (2:2), (3:3) и  на укороченных площадках.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в волейбол.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Учёт игровых приёмов и действий в игровой деятельности. 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мини – волейбола.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Игра по </w:t>
            </w:r>
            <w:proofErr w:type="spellStart"/>
            <w:r w:rsidRPr="00EE21CD">
              <w:rPr>
                <w:sz w:val="24"/>
                <w:szCs w:val="24"/>
              </w:rPr>
              <w:t>упращённым</w:t>
            </w:r>
            <w:proofErr w:type="spellEnd"/>
            <w:r w:rsidRPr="00EE21CD">
              <w:rPr>
                <w:sz w:val="24"/>
                <w:szCs w:val="24"/>
              </w:rPr>
              <w:t xml:space="preserve"> правилам в волейбол. Уметь: описывать технику изучаемых игровых приёмов и действий, осваивать их </w:t>
            </w:r>
            <w:proofErr w:type="spellStart"/>
            <w:r w:rsidRPr="00EE21CD">
              <w:rPr>
                <w:sz w:val="24"/>
                <w:szCs w:val="24"/>
              </w:rPr>
              <w:t>самостоятельно</w:t>
            </w:r>
            <w:proofErr w:type="gramStart"/>
            <w:r w:rsidRPr="00EE21CD">
              <w:rPr>
                <w:sz w:val="24"/>
                <w:szCs w:val="24"/>
              </w:rPr>
              <w:t>,в</w:t>
            </w:r>
            <w:proofErr w:type="gramEnd"/>
            <w:r w:rsidRPr="00EE21CD">
              <w:rPr>
                <w:sz w:val="24"/>
                <w:szCs w:val="24"/>
              </w:rPr>
              <w:t>ыявлять</w:t>
            </w:r>
            <w:proofErr w:type="spellEnd"/>
            <w:r w:rsidRPr="00EE21CD">
              <w:rPr>
                <w:sz w:val="24"/>
                <w:szCs w:val="24"/>
              </w:rPr>
              <w:t xml:space="preserve"> и устранять типичные ошибки. Соблюдать технику безопасности.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безопасности  на уроках лёгкой атлетики. </w:t>
            </w:r>
            <w:r w:rsidRPr="00EE21CD">
              <w:rPr>
                <w:sz w:val="24"/>
                <w:szCs w:val="24"/>
              </w:rPr>
              <w:lastRenderedPageBreak/>
              <w:t>Прыжки в высоту.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</w:t>
            </w:r>
            <w:r w:rsidRPr="00EE21CD">
              <w:rPr>
                <w:sz w:val="24"/>
                <w:szCs w:val="24"/>
              </w:rPr>
              <w:lastRenderedPageBreak/>
              <w:t xml:space="preserve">Повторить технику безопасности на уроках по лёгкой атлетике. Обучение технике прыжков в высоту способом «перешагивание». Знать: правила поведения на уроке по легкой атлетике.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Научиться: технике прыжков в высоту способом «перешагивание».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Специально беговые, прыжковые упражнения. Прыжки в высоту способом перешагивания.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Совершенствование техники прыжков в высоту способом «перешагивание».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Высокий старт. Прыжки в высоту.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Контроль техники прыжков в высоту способом «перешагивание»</w:t>
            </w:r>
            <w:proofErr w:type="gramStart"/>
            <w:r w:rsidRPr="00EE21CD">
              <w:rPr>
                <w:sz w:val="24"/>
                <w:szCs w:val="24"/>
              </w:rPr>
              <w:t>.</w:t>
            </w:r>
            <w:r w:rsidRPr="00EE21CD">
              <w:rPr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bCs/>
                <w:sz w:val="24"/>
                <w:szCs w:val="24"/>
              </w:rPr>
              <w:t xml:space="preserve">меть: </w:t>
            </w:r>
            <w:r w:rsidRPr="00EE21CD">
              <w:rPr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60 м. Высокий старт.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Бег на короткие дистанции. Развитие выносливости.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89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Старт. Стартовый разгон. Бег 60 м.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E21CD">
              <w:rPr>
                <w:sz w:val="24"/>
                <w:szCs w:val="24"/>
              </w:rPr>
              <w:t>выносливости</w:t>
            </w:r>
            <w:proofErr w:type="gramStart"/>
            <w:r w:rsidRPr="00EE21CD">
              <w:rPr>
                <w:sz w:val="24"/>
                <w:szCs w:val="24"/>
              </w:rPr>
              <w:t>.С</w:t>
            </w:r>
            <w:proofErr w:type="gramEnd"/>
            <w:r w:rsidRPr="00EE21CD">
              <w:rPr>
                <w:sz w:val="24"/>
                <w:szCs w:val="24"/>
              </w:rPr>
              <w:t>троевые</w:t>
            </w:r>
            <w:proofErr w:type="spellEnd"/>
            <w:r w:rsidRPr="00EE21CD">
              <w:rPr>
                <w:sz w:val="24"/>
                <w:szCs w:val="24"/>
              </w:rPr>
              <w:t xml:space="preserve">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Бег на короткие дистанции. Развитие выносливости.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0E7E12" w:rsidRPr="00EE21CD" w:rsidTr="00BD4F27">
        <w:trPr>
          <w:trHeight w:val="531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Специально беговые упражнения. Низкий старт. Бег 60 м.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Контроль бега на короткие дистанции.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Метание мяча 150 грамм.  Игра «Охотники и утки».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выполнять метание мяча на дальность;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метания мяча на </w:t>
            </w:r>
            <w:proofErr w:type="spellStart"/>
            <w:r w:rsidRPr="00EE21CD">
              <w:rPr>
                <w:sz w:val="24"/>
                <w:szCs w:val="24"/>
              </w:rPr>
              <w:t>дольность</w:t>
            </w:r>
            <w:proofErr w:type="spellEnd"/>
            <w:r w:rsidRPr="00EE21CD">
              <w:rPr>
                <w:sz w:val="24"/>
                <w:szCs w:val="24"/>
              </w:rPr>
              <w:t xml:space="preserve">. Метание мяча 150 гр.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Совершенствование техники метания мяча. Развитие выносливости. Выполнять метание мяча на дальность;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Игра « Вышибалы». Метание мяча 150 гр.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Контроль техники метания мяча.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Выполнять метание мяча на дальность;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Совершенствование техники прыжков в длину с </w:t>
            </w:r>
            <w:r w:rsidRPr="00EE21CD">
              <w:rPr>
                <w:sz w:val="24"/>
                <w:szCs w:val="24"/>
              </w:rPr>
              <w:lastRenderedPageBreak/>
              <w:t xml:space="preserve">разбега.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Техника прыжка в длину с разбега. Прыжки в длину с разбега.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Совершенствование техники прыжков в длину с разбега. Развитие выносливости.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0E7E12" w:rsidRPr="00EE21CD" w:rsidTr="00BD4F27">
        <w:trPr>
          <w:trHeight w:val="1089"/>
        </w:trPr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96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Прыжки в длину с разбега на результат.  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Контроль  техники прыжков в длину с разбега.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97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Высокий старт. Стартовый разгон. Игра «Бездомный заяц».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Высокий старт. Стартовый разгон. Развитие </w:t>
            </w:r>
            <w:proofErr w:type="spellStart"/>
            <w:r w:rsidRPr="00EE21CD">
              <w:rPr>
                <w:sz w:val="24"/>
                <w:szCs w:val="24"/>
              </w:rPr>
              <w:t>выносливости</w:t>
            </w:r>
            <w:proofErr w:type="gramStart"/>
            <w:r w:rsidRPr="00EE21CD">
              <w:rPr>
                <w:sz w:val="24"/>
                <w:szCs w:val="24"/>
              </w:rPr>
              <w:t>.Р</w:t>
            </w:r>
            <w:proofErr w:type="gramEnd"/>
            <w:r w:rsidRPr="00EE21CD">
              <w:rPr>
                <w:sz w:val="24"/>
                <w:szCs w:val="24"/>
              </w:rPr>
              <w:t>азвитие</w:t>
            </w:r>
            <w:proofErr w:type="spellEnd"/>
            <w:r w:rsidRPr="00EE21CD">
              <w:rPr>
                <w:sz w:val="24"/>
                <w:szCs w:val="24"/>
              </w:rPr>
              <w:t xml:space="preserve"> выносливости. </w:t>
            </w: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на средние дистанции.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98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60 метров на результат.  Прыжок в длину с разбега.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Развитие </w:t>
            </w:r>
            <w:proofErr w:type="spellStart"/>
            <w:r w:rsidRPr="00EE21CD">
              <w:rPr>
                <w:sz w:val="24"/>
                <w:szCs w:val="24"/>
              </w:rPr>
              <w:t>выносливости</w:t>
            </w:r>
            <w:proofErr w:type="gramStart"/>
            <w:r w:rsidRPr="00EE21CD">
              <w:rPr>
                <w:sz w:val="24"/>
                <w:szCs w:val="24"/>
              </w:rPr>
              <w:t>.К</w:t>
            </w:r>
            <w:proofErr w:type="gramEnd"/>
            <w:r w:rsidRPr="00EE21CD">
              <w:rPr>
                <w:sz w:val="24"/>
                <w:szCs w:val="24"/>
              </w:rPr>
              <w:t>онтроль</w:t>
            </w:r>
            <w:proofErr w:type="spellEnd"/>
            <w:r w:rsidRPr="00EE21CD">
              <w:rPr>
                <w:sz w:val="24"/>
                <w:szCs w:val="24"/>
              </w:rPr>
              <w:t xml:space="preserve"> бега на выносливость.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на средние дистанции, выполнять прыжок в длину с разбега.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99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Учёт прыжка в длину с места на результат. Урок – игра с использованием элементов лёгкой атлетики.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Развитие </w:t>
            </w:r>
            <w:proofErr w:type="spellStart"/>
            <w:r w:rsidRPr="00EE21CD">
              <w:rPr>
                <w:sz w:val="24"/>
                <w:szCs w:val="24"/>
              </w:rPr>
              <w:t>выносливости</w:t>
            </w:r>
            <w:proofErr w:type="gramStart"/>
            <w:r w:rsidRPr="00EE21CD">
              <w:rPr>
                <w:sz w:val="24"/>
                <w:szCs w:val="24"/>
              </w:rPr>
              <w:t>.К</w:t>
            </w:r>
            <w:proofErr w:type="gramEnd"/>
            <w:r w:rsidRPr="00EE21CD">
              <w:rPr>
                <w:sz w:val="24"/>
                <w:szCs w:val="24"/>
              </w:rPr>
              <w:t>онтроль</w:t>
            </w:r>
            <w:proofErr w:type="spellEnd"/>
            <w:r w:rsidRPr="00EE21CD">
              <w:rPr>
                <w:sz w:val="24"/>
                <w:szCs w:val="24"/>
              </w:rPr>
              <w:t xml:space="preserve"> бега на выносливость.</w:t>
            </w:r>
          </w:p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sz w:val="24"/>
                <w:szCs w:val="24"/>
              </w:rPr>
              <w:t>выполнять комплекс ОРУ;  бегать на средние дистанции, выполнять прыжок в длину с места.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100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Развитие выносливости. Инструктаж по правилам безопасности при метании мяча. Метание мяча в парах. Прыжок в длину с 7 – 9 шагов разбега на результат. Уметь: соблюдать правила безопасности. Прыгать в длину с разбега, метать малый мяч в парах.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101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Техника метания малого мяча. Учёт наклона вперёд из положения стоя.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Развитие выносливости. Метание малого мяча на дальность в коридор 5 – 6 метров в парах. Бег по пересечённой местности 1000 </w:t>
            </w:r>
            <w:proofErr w:type="spellStart"/>
            <w:r w:rsidRPr="00EE21CD">
              <w:rPr>
                <w:sz w:val="24"/>
                <w:szCs w:val="24"/>
              </w:rPr>
              <w:t>метности</w:t>
            </w:r>
            <w:proofErr w:type="spellEnd"/>
            <w:r w:rsidRPr="00EE21CD">
              <w:rPr>
                <w:sz w:val="24"/>
                <w:szCs w:val="24"/>
              </w:rPr>
              <w:t>. Наклон вперёд из положения стоя.  Уметь: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102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Игры, эстафеты с использованием </w:t>
            </w:r>
            <w:r w:rsidRPr="00EE21CD">
              <w:rPr>
                <w:sz w:val="24"/>
                <w:szCs w:val="24"/>
              </w:rPr>
              <w:lastRenderedPageBreak/>
              <w:t>элементов лёгкой атлетики. Поднимание туловища за 30 секунд на результат.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</w:t>
            </w:r>
            <w:r w:rsidRPr="00EE21CD">
              <w:rPr>
                <w:sz w:val="24"/>
                <w:szCs w:val="24"/>
              </w:rPr>
              <w:lastRenderedPageBreak/>
              <w:t>Развитие выносливости. Игры, эстафеты с использованием элементов лёгкой атлетики. Поднимание туловища за 30 секунд на результат. Уметь: соблюдать правила игр, заданий. Взаимодействовать со сверстниками в процессе совместных игровых действий.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Метание малого мяча на результат Игра на местности «Борьба за флаг».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 xml:space="preserve">. Упражнения беговые, прыжковые. Развитие выносливости. Метание малого мяча на результат. Равномерный бег до 10 минут. Игры на местности «Борьба за флаг». Уметь: метать мяч на </w:t>
            </w:r>
            <w:proofErr w:type="spellStart"/>
            <w:r w:rsidRPr="00EE21CD">
              <w:rPr>
                <w:sz w:val="24"/>
                <w:szCs w:val="24"/>
              </w:rPr>
              <w:t>рекзультат</w:t>
            </w:r>
            <w:proofErr w:type="spellEnd"/>
            <w:r w:rsidRPr="00EE21CD">
              <w:rPr>
                <w:sz w:val="24"/>
                <w:szCs w:val="24"/>
              </w:rPr>
              <w:t>. Выбирать индивидуальный режим физической нагрузки, контролировать её по ЧСС.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104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Бег 1000 метров без учёта времени. Игры на местности «Борьба за флаг».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Развитие выносливости. Бег 1000 метров без учёта времени. Подвижная игра на местности «Борьба за флаг». Уметь: Выбирать индивидуальный режим физической нагрузки, контролировать её по ЧСС. Взаимодействовать со сверстниками в процессе совместных игровых действий.</w:t>
            </w:r>
          </w:p>
        </w:tc>
      </w:tr>
      <w:tr w:rsidR="000E7E12" w:rsidRPr="00EE21CD" w:rsidTr="00BD4F27">
        <w:tc>
          <w:tcPr>
            <w:tcW w:w="566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105</w:t>
            </w:r>
          </w:p>
        </w:tc>
        <w:tc>
          <w:tcPr>
            <w:tcW w:w="2978" w:type="dxa"/>
          </w:tcPr>
          <w:p w:rsidR="000E7E12" w:rsidRPr="00EE21CD" w:rsidRDefault="000E7E12" w:rsidP="00BD4F27">
            <w:pPr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Подвижные игры на местности.</w:t>
            </w:r>
          </w:p>
        </w:tc>
        <w:tc>
          <w:tcPr>
            <w:tcW w:w="850" w:type="dxa"/>
          </w:tcPr>
          <w:p w:rsidR="000E7E12" w:rsidRPr="00EE21CD" w:rsidRDefault="000E7E12" w:rsidP="00BD4F27">
            <w:pPr>
              <w:jc w:val="center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E7E12" w:rsidRPr="00EE21CD" w:rsidRDefault="000E7E12" w:rsidP="000E7E12">
            <w:pPr>
              <w:ind w:right="601"/>
              <w:rPr>
                <w:sz w:val="24"/>
                <w:szCs w:val="24"/>
              </w:rPr>
            </w:pPr>
            <w:r w:rsidRPr="00EE21CD">
              <w:rPr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sz w:val="24"/>
                <w:szCs w:val="24"/>
              </w:rPr>
              <w:t>Спец</w:t>
            </w:r>
            <w:proofErr w:type="gramEnd"/>
            <w:r w:rsidRPr="00EE21CD">
              <w:rPr>
                <w:sz w:val="24"/>
                <w:szCs w:val="24"/>
              </w:rPr>
              <w:t>. Упражнения беговые, прыжковые. Развитие выносливости. Бег, прыжки, подвижные игры на местности. Уметь: Взаимодействовать со сверстниками в процессе совместных игровых действий,  соблюдать правила безопасности.</w:t>
            </w:r>
          </w:p>
        </w:tc>
      </w:tr>
    </w:tbl>
    <w:p w:rsidR="000E7E12" w:rsidRPr="00EE21CD" w:rsidRDefault="000E7E12" w:rsidP="000E7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Default="000E7E12" w:rsidP="000E7E12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Pr="00EE21CD" w:rsidRDefault="000E7E12" w:rsidP="000E7E12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Pr="008529E0" w:rsidRDefault="000E7E12" w:rsidP="000E7E12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8529E0"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 по физкультуре 9 класс</w:t>
      </w:r>
    </w:p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62"/>
        <w:gridCol w:w="709"/>
        <w:gridCol w:w="1198"/>
        <w:gridCol w:w="1294"/>
        <w:gridCol w:w="8"/>
        <w:gridCol w:w="245"/>
        <w:gridCol w:w="4987"/>
      </w:tblGrid>
      <w:tr w:rsidR="000E7E12" w:rsidRPr="00EE21CD" w:rsidTr="00BD4F27">
        <w:trPr>
          <w:trHeight w:val="517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Merge w:val="restart"/>
            <w:shd w:val="clear" w:color="auto" w:fill="auto"/>
            <w:vAlign w:val="center"/>
          </w:tcPr>
          <w:p w:rsidR="000E7E12" w:rsidRPr="00EE21CD" w:rsidRDefault="000E7E12" w:rsidP="00BD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EE21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045" w:type="dxa"/>
            <w:gridSpan w:val="3"/>
            <w:vMerge w:val="restart"/>
            <w:shd w:val="clear" w:color="auto" w:fill="auto"/>
            <w:vAlign w:val="center"/>
          </w:tcPr>
          <w:p w:rsidR="000E7E12" w:rsidRPr="00EE21CD" w:rsidRDefault="000E7E12" w:rsidP="00BD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E7E12" w:rsidRPr="00EE21CD" w:rsidTr="00BD4F27">
        <w:trPr>
          <w:trHeight w:val="517"/>
        </w:trPr>
        <w:tc>
          <w:tcPr>
            <w:tcW w:w="463" w:type="dxa"/>
            <w:vMerge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Merge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3"/>
            <w:vMerge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E12" w:rsidRPr="00EE21CD" w:rsidTr="00BD4F27">
        <w:trPr>
          <w:gridAfter w:val="2"/>
          <w:wAfter w:w="6037" w:type="dxa"/>
        </w:trPr>
        <w:tc>
          <w:tcPr>
            <w:tcW w:w="534" w:type="dxa"/>
            <w:gridSpan w:val="2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0E7E12" w:rsidRPr="00EE21CD" w:rsidRDefault="000E7E12" w:rsidP="00BD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Низкий старт и стартовый разгон.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/а.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медпомощь при травмах.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Старты из различных И. П.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13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Старты из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И. П. Максимально быстрый бег на месте (сериями по 15 – 20 с.). Комплекс ОРУ.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Бег со старта в гору 2 -3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ОРУ.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13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мяча на дальность.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СУ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СУ. Специальные беговые упражнения. ОРУ для рук и плечевого пояса.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метания мяча на дальность.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СУ. Специальные беговые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в среднем темпе сериями по 10 – 20 сек.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метания мяча в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горизонтальную и вертикальную цель (1X1) с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18 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), с 12-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14 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с теннисным мячом комплекс.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2000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броска по кольцу в прыжке.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баскетболу. СУ. ОРУ с мячом,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 броска по кольцу в прыжке.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СПУ.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по кольцу в прыжке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по кольцу в прыжке.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действия двух нападающих против одного защитника. Учет техники броска по кольцу в прыжке. 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ОРУ. СУ. Медленный бег с изменением направления по сигналу,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действия двух нападающих против одного защитника.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действия двух нападающих против одного защитника.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взаимодействия трех игроков. Учет техники действия двух нападающих против одного защитника.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взаимодействия трех игроков.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взаимодействия трех игроков.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личная защита в игровых взаимодействиях. Учет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взаимодействия трех игроков.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в движении. СУ. Специальные беговые упражнения.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Переменный бег – 10 минут,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позиционного нападения и личной защиты в игровых взаимодействиях.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техники позиционного нападения и личной защиты в игровых взаимодействиях.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минут.</w:t>
            </w: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 гимнастике. Из упора присев силой стойка на голове и руках. Равновесие на одной, выпад вперед, кувырок вперед.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Самоконтроль. Закрепление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Упражнения на гибкость.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Упражнения на гибкость.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 с 3 шагов разбега. Мост из положения стоя.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Упражнения на гибкость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длинный кувырок вперед с 3 шагов разбега и мост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длинный кувырок вперед с 3 шагов разбега и мост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палками.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длинный кувырок вперед с 3 шагов разбега и мост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акробатического соединения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на осанку. СУ.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акробатического соединения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техники акробатического соединения.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 махом и силой.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углом на бревне.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упражнения. Упражнения на гибкость. Прыжки со скакалкой.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 переворот в упор махом и силой и сед углом на бревне.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Упражнения на гибкость.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Подъем махом вперед и сед углом. Соскок с колена махом назад.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 махом вперед и сед углом и соскок с колена махом назад.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Упражнения на гибкость.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подъем махом вперед и сед углом и соскок с колена махом назад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согнув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беговые упражнения.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гибкость. Техника опорного прыжка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Упражнения на гибкость. Техника опорного прыжка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Упражнения на гибкость. Техника опорного прыжка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Упражнения на гибкость. Техника опорного прыжка</w:t>
            </w: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по лыжной подготовке. Попеременный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по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 «эстафета лыжника»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Разминка по кругу. Техника попеременного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хода,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по кругу. Техника попеременного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одновременные хода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Техника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ерехода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одновременные хода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перехода с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стафета лыжника».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перехода с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стафета лыжника».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перехода с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кругу. «эстафета лыжника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Упражнения на склоне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преодоления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Упражнения на склоне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преодоления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Упражнения на склоне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ходов,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конькового хода.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конькового хода. 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Упражнения на склоне.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 кругу. Совершенствование техники лыжных ходов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упражнений на склоне.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на склоне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на склоне.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на склоне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кругу. Совершенствование техники лыжных ходов «эстафета лыжника».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кругу. Совершенствование техники лыжных ходов, «эстафета лыжника».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Разминка по кругу. Совершенствование техники лыжных ходов, «эстафета лыжника».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со сменой мест. Учебная игра в три подачи. 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элементов волейбола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с переменой мест через сетку. Учебная игра в три подачи. 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элементов волейбола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Прием мяча от сетки. Учебная игра в три подачи.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элементов волейбола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подачи. Учебная игра в три подачи.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элементов волейбола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 в три подачи.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элементов волейбола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Учебная игра в три подачи.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 легкой атлетике. Разучивание прыжка в высоту с разбега 7-9 шагов.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высоту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СПУ, Специальные беговые упражнения.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Смешанное передвижение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прыжка в высоту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 Бег с низкого старта в гору.</w:t>
            </w: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броска по кольцу в прыжке.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по кольцу в прыжке.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действия двух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нападающих против одного защитника.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элементов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баскетбола.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действия двух нападающих против одного защитника.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позиционного нападения и личной защиты в игровых взаимодействиях.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Учебная игра.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Комплекс ОРУ. Учебная игра</w:t>
            </w:r>
          </w:p>
        </w:tc>
      </w:tr>
      <w:tr w:rsidR="000E7E12" w:rsidRPr="00EE21CD" w:rsidTr="00BD4F27">
        <w:trPr>
          <w:gridAfter w:val="4"/>
          <w:wAfter w:w="7547" w:type="dxa"/>
        </w:trPr>
        <w:tc>
          <w:tcPr>
            <w:tcW w:w="1356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Старты из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И. П. Максимально быстрый бег на месте (сериями по 15 – 20 с.).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прыжка в длину с разбега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 СПУ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 СПУ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СПУ. Специальные беговые упражнения. ОРУ в движении. СПУ.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в движении. СПУ. Специальные беговые упражнения.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13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прыжок в длину с разбега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Разнообразные прыжки 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Броски и толчки набивных мячей: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Броски и толчки набивных мячей: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. на дальность и горизонтальную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на заданное расстояние. Метание т/мяча на дальность отскока от стены с места и с шага. Метание на дальность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разбега на дальность.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ОРУ для рук и плечевого пояса в ходьбе. СУ. Специальные беговые упражнения. Прыжковые упражнения, выполняемые сериями Метание теннисного мяча с разбега на дальность.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E21CD">
                <w:rPr>
                  <w:rFonts w:ascii="Times New Roman" w:hAnsi="Times New Roman" w:cs="Times New Roman"/>
                  <w:sz w:val="24"/>
                  <w:szCs w:val="24"/>
                </w:rPr>
                <w:t>2000 метров</w:t>
              </w:r>
            </w:smartTag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12" w:rsidRPr="00EE21CD" w:rsidTr="00BD4F27">
        <w:tc>
          <w:tcPr>
            <w:tcW w:w="463" w:type="dxa"/>
            <w:shd w:val="clear" w:color="auto" w:fill="auto"/>
            <w:vAlign w:val="center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48" w:type="dxa"/>
            <w:gridSpan w:val="4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6045" w:type="dxa"/>
            <w:gridSpan w:val="3"/>
            <w:shd w:val="clear" w:color="auto" w:fill="auto"/>
          </w:tcPr>
          <w:p w:rsidR="000E7E12" w:rsidRPr="00EE21CD" w:rsidRDefault="000E7E12" w:rsidP="00BD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12" w:rsidRPr="00EE21CD" w:rsidRDefault="000E7E12" w:rsidP="000E7E12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E7E12" w:rsidRDefault="000E7E12"/>
    <w:sectPr w:rsidR="000E7E12" w:rsidSect="0077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26A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4">
    <w:nsid w:val="00000003"/>
    <w:multiLevelType w:val="multilevel"/>
    <w:tmpl w:val="00000003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9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00881DDE"/>
    <w:multiLevelType w:val="multilevel"/>
    <w:tmpl w:val="083C2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F3C00"/>
    <w:multiLevelType w:val="multilevel"/>
    <w:tmpl w:val="08B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372EC8"/>
    <w:multiLevelType w:val="multilevel"/>
    <w:tmpl w:val="BBF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57007C"/>
    <w:multiLevelType w:val="multilevel"/>
    <w:tmpl w:val="954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47D6C"/>
    <w:multiLevelType w:val="hybridMultilevel"/>
    <w:tmpl w:val="EEDC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96A0D"/>
    <w:multiLevelType w:val="multilevel"/>
    <w:tmpl w:val="8292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D0802"/>
    <w:multiLevelType w:val="multilevel"/>
    <w:tmpl w:val="BBEC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8092B"/>
    <w:multiLevelType w:val="multilevel"/>
    <w:tmpl w:val="F14E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1F303F"/>
    <w:multiLevelType w:val="multilevel"/>
    <w:tmpl w:val="55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50ED6"/>
    <w:multiLevelType w:val="multilevel"/>
    <w:tmpl w:val="D0F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F03DB"/>
    <w:multiLevelType w:val="hybridMultilevel"/>
    <w:tmpl w:val="5AA86D38"/>
    <w:lvl w:ilvl="0" w:tplc="5F7EE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59B8"/>
    <w:multiLevelType w:val="multilevel"/>
    <w:tmpl w:val="5AC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D5766"/>
    <w:multiLevelType w:val="multilevel"/>
    <w:tmpl w:val="5100B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4C166E"/>
    <w:multiLevelType w:val="multilevel"/>
    <w:tmpl w:val="73A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74286"/>
    <w:multiLevelType w:val="multilevel"/>
    <w:tmpl w:val="A9F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24"/>
  </w:num>
  <w:num w:numId="5">
    <w:abstractNumId w:val="30"/>
  </w:num>
  <w:num w:numId="6">
    <w:abstractNumId w:val="19"/>
  </w:num>
  <w:num w:numId="7">
    <w:abstractNumId w:val="38"/>
  </w:num>
  <w:num w:numId="8">
    <w:abstractNumId w:val="31"/>
  </w:num>
  <w:num w:numId="9">
    <w:abstractNumId w:val="14"/>
  </w:num>
  <w:num w:numId="10">
    <w:abstractNumId w:val="17"/>
  </w:num>
  <w:num w:numId="11">
    <w:abstractNumId w:val="29"/>
  </w:num>
  <w:num w:numId="12">
    <w:abstractNumId w:val="37"/>
  </w:num>
  <w:num w:numId="13">
    <w:abstractNumId w:val="32"/>
  </w:num>
  <w:num w:numId="14">
    <w:abstractNumId w:val="28"/>
  </w:num>
  <w:num w:numId="15">
    <w:abstractNumId w:val="22"/>
  </w:num>
  <w:num w:numId="16">
    <w:abstractNumId w:val="35"/>
  </w:num>
  <w:num w:numId="17">
    <w:abstractNumId w:val="26"/>
  </w:num>
  <w:num w:numId="18">
    <w:abstractNumId w:val="21"/>
  </w:num>
  <w:num w:numId="19">
    <w:abstractNumId w:val="13"/>
  </w:num>
  <w:num w:numId="20">
    <w:abstractNumId w:val="33"/>
  </w:num>
  <w:num w:numId="21">
    <w:abstractNumId w:val="25"/>
  </w:num>
  <w:num w:numId="22">
    <w:abstractNumId w:val="1"/>
    <w:lvlOverride w:ilvl="0">
      <w:startOverride w:val="1"/>
    </w:lvlOverride>
  </w:num>
  <w:num w:numId="23">
    <w:abstractNumId w:val="34"/>
  </w:num>
  <w:num w:numId="24">
    <w:abstractNumId w:val="16"/>
  </w:num>
  <w:num w:numId="25">
    <w:abstractNumId w:val="27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7E12"/>
    <w:rsid w:val="00042202"/>
    <w:rsid w:val="000E7E12"/>
    <w:rsid w:val="00775A01"/>
    <w:rsid w:val="00C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5A01"/>
  </w:style>
  <w:style w:type="paragraph" w:styleId="1">
    <w:name w:val="heading 1"/>
    <w:basedOn w:val="a0"/>
    <w:link w:val="10"/>
    <w:qFormat/>
    <w:rsid w:val="000E7E12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0E7E12"/>
    <w:pPr>
      <w:keepNext/>
      <w:numPr>
        <w:ilvl w:val="1"/>
        <w:numId w:val="1"/>
      </w:numPr>
      <w:tabs>
        <w:tab w:val="left" w:pos="576"/>
      </w:tabs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link w:val="30"/>
    <w:qFormat/>
    <w:rsid w:val="000E7E12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0E7E1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0E7E12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0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0E7E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E7E12"/>
    <w:rPr>
      <w:rFonts w:ascii="Times" w:eastAsia="Times New Roman" w:hAnsi="Time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E7E12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E7E12"/>
    <w:rPr>
      <w:rFonts w:ascii="Times" w:eastAsia="Times New Roman" w:hAnsi="Times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0E7E12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E7E12"/>
    <w:rPr>
      <w:rFonts w:ascii="Calibri" w:eastAsia="Times New Roman" w:hAnsi="Calibri" w:cs="Calibri"/>
      <w:b/>
      <w:bCs/>
      <w:i/>
      <w:iCs/>
      <w:sz w:val="26"/>
      <w:szCs w:val="26"/>
      <w:lang w:val="en-US" w:eastAsia="zh-CN"/>
    </w:rPr>
  </w:style>
  <w:style w:type="paragraph" w:styleId="a6">
    <w:name w:val="List Paragraph"/>
    <w:basedOn w:val="a0"/>
    <w:qFormat/>
    <w:rsid w:val="000E7E12"/>
    <w:pPr>
      <w:ind w:left="720"/>
      <w:contextualSpacing/>
    </w:pPr>
    <w:rPr>
      <w:rFonts w:ascii="Calibri" w:eastAsia="Calibri" w:hAnsi="Calibri" w:cs="Calibri"/>
    </w:rPr>
  </w:style>
  <w:style w:type="paragraph" w:customStyle="1" w:styleId="c11">
    <w:name w:val="c11"/>
    <w:basedOn w:val="a0"/>
    <w:rsid w:val="000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E7E12"/>
  </w:style>
  <w:style w:type="character" w:customStyle="1" w:styleId="apple-converted-space">
    <w:name w:val="apple-converted-space"/>
    <w:basedOn w:val="a1"/>
    <w:rsid w:val="000E7E12"/>
  </w:style>
  <w:style w:type="numbering" w:customStyle="1" w:styleId="11">
    <w:name w:val="Нет списка1"/>
    <w:next w:val="a3"/>
    <w:uiPriority w:val="99"/>
    <w:semiHidden/>
    <w:unhideWhenUsed/>
    <w:rsid w:val="000E7E12"/>
  </w:style>
  <w:style w:type="table" w:styleId="a7">
    <w:name w:val="Table Grid"/>
    <w:basedOn w:val="a2"/>
    <w:uiPriority w:val="59"/>
    <w:rsid w:val="000E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0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0E7E12"/>
  </w:style>
  <w:style w:type="paragraph" w:styleId="a9">
    <w:name w:val="header"/>
    <w:basedOn w:val="a0"/>
    <w:link w:val="aa"/>
    <w:unhideWhenUsed/>
    <w:rsid w:val="000E7E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rsid w:val="000E7E12"/>
    <w:rPr>
      <w:rFonts w:ascii="Calibri" w:eastAsia="Calibri" w:hAnsi="Calibri" w:cs="Times New Roman"/>
    </w:rPr>
  </w:style>
  <w:style w:type="paragraph" w:styleId="ab">
    <w:name w:val="footer"/>
    <w:basedOn w:val="a0"/>
    <w:link w:val="ac"/>
    <w:unhideWhenUsed/>
    <w:rsid w:val="000E7E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rsid w:val="000E7E12"/>
    <w:rPr>
      <w:rFonts w:ascii="Calibri" w:eastAsia="Calibri" w:hAnsi="Calibri" w:cs="Times New Roman"/>
    </w:rPr>
  </w:style>
  <w:style w:type="numbering" w:customStyle="1" w:styleId="31">
    <w:name w:val="Нет списка3"/>
    <w:next w:val="a3"/>
    <w:uiPriority w:val="99"/>
    <w:semiHidden/>
    <w:unhideWhenUsed/>
    <w:rsid w:val="000E7E12"/>
  </w:style>
  <w:style w:type="character" w:customStyle="1" w:styleId="22">
    <w:name w:val="Основной шрифт абзаца2"/>
    <w:uiPriority w:val="99"/>
    <w:rsid w:val="000E7E12"/>
  </w:style>
  <w:style w:type="character" w:customStyle="1" w:styleId="WW8Num1z0">
    <w:name w:val="WW8Num1z0"/>
    <w:rsid w:val="000E7E12"/>
    <w:rPr>
      <w:rFonts w:ascii="Symbol" w:hAnsi="Symbol" w:cs="Symbol"/>
    </w:rPr>
  </w:style>
  <w:style w:type="character" w:customStyle="1" w:styleId="WW8Num1z1">
    <w:name w:val="WW8Num1z1"/>
    <w:uiPriority w:val="99"/>
    <w:rsid w:val="000E7E12"/>
    <w:rPr>
      <w:rFonts w:ascii="Courier New" w:hAnsi="Courier New" w:cs="Courier New"/>
    </w:rPr>
  </w:style>
  <w:style w:type="character" w:customStyle="1" w:styleId="WW8Num1z2">
    <w:name w:val="WW8Num1z2"/>
    <w:uiPriority w:val="99"/>
    <w:rsid w:val="000E7E12"/>
    <w:rPr>
      <w:rFonts w:ascii="Wingdings" w:hAnsi="Wingdings" w:cs="Wingdings"/>
    </w:rPr>
  </w:style>
  <w:style w:type="character" w:customStyle="1" w:styleId="12">
    <w:name w:val="Основной шрифт абзаца1"/>
    <w:rsid w:val="000E7E12"/>
  </w:style>
  <w:style w:type="character" w:customStyle="1" w:styleId="Zag11">
    <w:name w:val="Zag_11"/>
    <w:rsid w:val="000E7E12"/>
  </w:style>
  <w:style w:type="paragraph" w:customStyle="1" w:styleId="ad">
    <w:name w:val="Заголовок"/>
    <w:basedOn w:val="a0"/>
    <w:next w:val="ae"/>
    <w:rsid w:val="000E7E12"/>
    <w:pPr>
      <w:keepNext/>
      <w:suppressAutoHyphens/>
      <w:spacing w:before="240" w:after="120" w:line="240" w:lineRule="auto"/>
    </w:pPr>
    <w:rPr>
      <w:rFonts w:ascii="Arial" w:eastAsia="Droid Sans Fallback" w:hAnsi="Arial" w:cs="Arial"/>
      <w:sz w:val="28"/>
      <w:szCs w:val="28"/>
      <w:lang w:eastAsia="ar-SA"/>
    </w:rPr>
  </w:style>
  <w:style w:type="paragraph" w:styleId="ae">
    <w:name w:val="Body Text"/>
    <w:basedOn w:val="a0"/>
    <w:link w:val="af"/>
    <w:rsid w:val="000E7E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0E7E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0E7E12"/>
  </w:style>
  <w:style w:type="paragraph" w:customStyle="1" w:styleId="23">
    <w:name w:val="Название2"/>
    <w:basedOn w:val="a0"/>
    <w:uiPriority w:val="99"/>
    <w:rsid w:val="000E7E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0"/>
    <w:uiPriority w:val="99"/>
    <w:rsid w:val="000E7E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uiPriority w:val="99"/>
    <w:rsid w:val="000E7E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0E7E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0E7E12"/>
  </w:style>
  <w:style w:type="paragraph" w:customStyle="1" w:styleId="af2">
    <w:name w:val="Содержимое таблицы"/>
    <w:basedOn w:val="a0"/>
    <w:rsid w:val="000E7E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0E7E12"/>
    <w:pPr>
      <w:jc w:val="center"/>
    </w:pPr>
    <w:rPr>
      <w:b/>
      <w:bCs/>
    </w:rPr>
  </w:style>
  <w:style w:type="character" w:styleId="af4">
    <w:name w:val="Strong"/>
    <w:basedOn w:val="a1"/>
    <w:qFormat/>
    <w:rsid w:val="000E7E1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0E7E12"/>
  </w:style>
  <w:style w:type="paragraph" w:styleId="a">
    <w:name w:val="List Number"/>
    <w:basedOn w:val="a0"/>
    <w:unhideWhenUsed/>
    <w:rsid w:val="000E7E12"/>
    <w:pPr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nhideWhenUsed/>
    <w:rsid w:val="000E7E12"/>
    <w:rPr>
      <w:color w:val="0563C1"/>
      <w:u w:val="single"/>
    </w:rPr>
  </w:style>
  <w:style w:type="paragraph" w:styleId="af6">
    <w:name w:val="No Spacing"/>
    <w:qFormat/>
    <w:rsid w:val="000E7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uiPriority w:val="99"/>
    <w:semiHidden/>
    <w:unhideWhenUsed/>
    <w:rsid w:val="000E7E12"/>
  </w:style>
  <w:style w:type="paragraph" w:styleId="af8">
    <w:name w:val="Plain Text"/>
    <w:basedOn w:val="a0"/>
    <w:link w:val="af9"/>
    <w:uiPriority w:val="99"/>
    <w:semiHidden/>
    <w:unhideWhenUsed/>
    <w:rsid w:val="000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Знак"/>
    <w:basedOn w:val="a1"/>
    <w:link w:val="af8"/>
    <w:uiPriority w:val="99"/>
    <w:semiHidden/>
    <w:rsid w:val="000E7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E7E12"/>
    <w:rPr>
      <w:rFonts w:ascii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0"/>
      <w:u w:val="none"/>
      <w:vertAlign w:val="baseline"/>
    </w:rPr>
  </w:style>
  <w:style w:type="character" w:customStyle="1" w:styleId="WW8Num3z0">
    <w:name w:val="WW8Num3z0"/>
    <w:rsid w:val="000E7E12"/>
    <w:rPr>
      <w:rFonts w:ascii="Symbol" w:hAnsi="Symbol" w:cs="Symbol" w:hint="default"/>
      <w:color w:val="000000"/>
      <w:sz w:val="20"/>
      <w:szCs w:val="20"/>
      <w:lang w:val="ru-RU"/>
    </w:rPr>
  </w:style>
  <w:style w:type="character" w:customStyle="1" w:styleId="WW8Num3z1">
    <w:name w:val="WW8Num3z1"/>
    <w:rsid w:val="000E7E12"/>
  </w:style>
  <w:style w:type="character" w:customStyle="1" w:styleId="WW8Num3z2">
    <w:name w:val="WW8Num3z2"/>
    <w:rsid w:val="000E7E12"/>
  </w:style>
  <w:style w:type="character" w:customStyle="1" w:styleId="WW8Num3z3">
    <w:name w:val="WW8Num3z3"/>
    <w:rsid w:val="000E7E12"/>
  </w:style>
  <w:style w:type="character" w:customStyle="1" w:styleId="WW8Num3z4">
    <w:name w:val="WW8Num3z4"/>
    <w:rsid w:val="000E7E12"/>
  </w:style>
  <w:style w:type="character" w:customStyle="1" w:styleId="WW8Num3z5">
    <w:name w:val="WW8Num3z5"/>
    <w:rsid w:val="000E7E12"/>
  </w:style>
  <w:style w:type="character" w:customStyle="1" w:styleId="WW8Num3z6">
    <w:name w:val="WW8Num3z6"/>
    <w:rsid w:val="000E7E12"/>
  </w:style>
  <w:style w:type="character" w:customStyle="1" w:styleId="WW8Num3z7">
    <w:name w:val="WW8Num3z7"/>
    <w:rsid w:val="000E7E12"/>
  </w:style>
  <w:style w:type="character" w:customStyle="1" w:styleId="WW8Num3z8">
    <w:name w:val="WW8Num3z8"/>
    <w:rsid w:val="000E7E12"/>
  </w:style>
  <w:style w:type="character" w:customStyle="1" w:styleId="WW8Num4z0">
    <w:name w:val="WW8Num4z0"/>
    <w:rsid w:val="000E7E12"/>
    <w:rPr>
      <w:rFonts w:ascii="Symbol" w:hAnsi="Symbol" w:cs="Symbol" w:hint="default"/>
      <w:color w:val="000000"/>
      <w:sz w:val="20"/>
      <w:szCs w:val="20"/>
    </w:rPr>
  </w:style>
  <w:style w:type="character" w:customStyle="1" w:styleId="WW8Num4z1">
    <w:name w:val="WW8Num4z1"/>
    <w:rsid w:val="000E7E12"/>
    <w:rPr>
      <w:rFonts w:ascii="Courier New" w:hAnsi="Courier New" w:cs="Courier New" w:hint="default"/>
    </w:rPr>
  </w:style>
  <w:style w:type="character" w:customStyle="1" w:styleId="WW8Num4z2">
    <w:name w:val="WW8Num4z2"/>
    <w:rsid w:val="000E7E12"/>
    <w:rPr>
      <w:rFonts w:ascii="Wingdings" w:hAnsi="Wingdings" w:cs="Wingdings" w:hint="default"/>
    </w:rPr>
  </w:style>
  <w:style w:type="character" w:customStyle="1" w:styleId="WW8Num5z0">
    <w:name w:val="WW8Num5z0"/>
    <w:rsid w:val="000E7E12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0E7E12"/>
    <w:rPr>
      <w:rFonts w:ascii="Courier New" w:hAnsi="Courier New" w:cs="Courier New" w:hint="default"/>
    </w:rPr>
  </w:style>
  <w:style w:type="character" w:customStyle="1" w:styleId="WW8Num5z2">
    <w:name w:val="WW8Num5z2"/>
    <w:rsid w:val="000E7E12"/>
    <w:rPr>
      <w:rFonts w:ascii="Wingdings" w:hAnsi="Wingdings" w:cs="Wingdings" w:hint="default"/>
    </w:rPr>
  </w:style>
  <w:style w:type="character" w:customStyle="1" w:styleId="WW8Num6z0">
    <w:name w:val="WW8Num6z0"/>
    <w:rsid w:val="000E7E12"/>
    <w:rPr>
      <w:rFonts w:ascii="Symbol" w:hAnsi="Symbol" w:cs="Symbol" w:hint="default"/>
      <w:color w:val="000000"/>
      <w:sz w:val="20"/>
      <w:szCs w:val="20"/>
    </w:rPr>
  </w:style>
  <w:style w:type="character" w:customStyle="1" w:styleId="WW8Num6z1">
    <w:name w:val="WW8Num6z1"/>
    <w:rsid w:val="000E7E12"/>
    <w:rPr>
      <w:rFonts w:ascii="Courier New" w:hAnsi="Courier New" w:cs="Courier New" w:hint="default"/>
    </w:rPr>
  </w:style>
  <w:style w:type="character" w:customStyle="1" w:styleId="WW8Num6z2">
    <w:name w:val="WW8Num6z2"/>
    <w:rsid w:val="000E7E12"/>
    <w:rPr>
      <w:rFonts w:ascii="Wingdings" w:hAnsi="Wingdings" w:cs="Wingdings" w:hint="default"/>
    </w:rPr>
  </w:style>
  <w:style w:type="character" w:customStyle="1" w:styleId="WW8Num7z0">
    <w:name w:val="WW8Num7z0"/>
    <w:rsid w:val="000E7E12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0E7E12"/>
    <w:rPr>
      <w:rFonts w:ascii="Courier New" w:hAnsi="Courier New" w:cs="Courier New" w:hint="default"/>
    </w:rPr>
  </w:style>
  <w:style w:type="character" w:customStyle="1" w:styleId="WW8Num7z2">
    <w:name w:val="WW8Num7z2"/>
    <w:rsid w:val="000E7E12"/>
    <w:rPr>
      <w:rFonts w:ascii="Wingdings" w:hAnsi="Wingdings" w:cs="Wingdings" w:hint="default"/>
    </w:rPr>
  </w:style>
  <w:style w:type="character" w:customStyle="1" w:styleId="WW8Num8z0">
    <w:name w:val="WW8Num8z0"/>
    <w:rsid w:val="000E7E12"/>
    <w:rPr>
      <w:rFonts w:ascii="Symbol" w:hAnsi="Symbol" w:cs="Symbol" w:hint="default"/>
      <w:color w:val="000000"/>
      <w:sz w:val="20"/>
      <w:szCs w:val="20"/>
    </w:rPr>
  </w:style>
  <w:style w:type="character" w:customStyle="1" w:styleId="WW8Num8z1">
    <w:name w:val="WW8Num8z1"/>
    <w:rsid w:val="000E7E12"/>
    <w:rPr>
      <w:rFonts w:ascii="Courier New" w:hAnsi="Courier New" w:cs="Courier New" w:hint="default"/>
    </w:rPr>
  </w:style>
  <w:style w:type="character" w:customStyle="1" w:styleId="WW8Num8z2">
    <w:name w:val="WW8Num8z2"/>
    <w:rsid w:val="000E7E12"/>
    <w:rPr>
      <w:rFonts w:ascii="Wingdings" w:hAnsi="Wingdings" w:cs="Wingdings" w:hint="default"/>
    </w:rPr>
  </w:style>
  <w:style w:type="character" w:customStyle="1" w:styleId="WW8Num9z0">
    <w:name w:val="WW8Num9z0"/>
    <w:rsid w:val="000E7E12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0E7E12"/>
    <w:rPr>
      <w:rFonts w:ascii="Courier New" w:hAnsi="Courier New" w:cs="Courier New" w:hint="default"/>
    </w:rPr>
  </w:style>
  <w:style w:type="character" w:customStyle="1" w:styleId="WW8Num9z2">
    <w:name w:val="WW8Num9z2"/>
    <w:rsid w:val="000E7E12"/>
    <w:rPr>
      <w:rFonts w:ascii="Wingdings" w:hAnsi="Wingdings" w:cs="Wingdings" w:hint="default"/>
    </w:rPr>
  </w:style>
  <w:style w:type="character" w:customStyle="1" w:styleId="WW8Num10z0">
    <w:name w:val="WW8Num10z0"/>
    <w:rsid w:val="000E7E12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0E7E12"/>
    <w:rPr>
      <w:rFonts w:ascii="Courier New" w:hAnsi="Courier New" w:cs="Courier New" w:hint="default"/>
    </w:rPr>
  </w:style>
  <w:style w:type="character" w:customStyle="1" w:styleId="WW8Num10z2">
    <w:name w:val="WW8Num10z2"/>
    <w:rsid w:val="000E7E12"/>
    <w:rPr>
      <w:rFonts w:ascii="Wingdings" w:hAnsi="Wingdings" w:cs="Wingdings" w:hint="default"/>
    </w:rPr>
  </w:style>
  <w:style w:type="character" w:customStyle="1" w:styleId="afa">
    <w:name w:val="Текст сноски Знак"/>
    <w:rsid w:val="000E7E12"/>
    <w:rPr>
      <w:lang w:val="en-US" w:bidi="ar-SA"/>
    </w:rPr>
  </w:style>
  <w:style w:type="character" w:customStyle="1" w:styleId="afb">
    <w:name w:val="Текст примечания Знак"/>
    <w:rsid w:val="000E7E12"/>
    <w:rPr>
      <w:lang w:val="en-US" w:bidi="ar-SA"/>
    </w:rPr>
  </w:style>
  <w:style w:type="character" w:customStyle="1" w:styleId="afc">
    <w:name w:val="Название Знак"/>
    <w:rsid w:val="000E7E12"/>
    <w:rPr>
      <w:sz w:val="28"/>
      <w:lang w:val="ru-RU" w:bidi="ar-SA"/>
    </w:rPr>
  </w:style>
  <w:style w:type="character" w:customStyle="1" w:styleId="afd">
    <w:name w:val="Основной текст с отступом Знак"/>
    <w:rsid w:val="000E7E12"/>
    <w:rPr>
      <w:sz w:val="24"/>
      <w:szCs w:val="24"/>
      <w:lang w:val="en-US" w:bidi="ar-SA"/>
    </w:rPr>
  </w:style>
  <w:style w:type="character" w:customStyle="1" w:styleId="afe">
    <w:name w:val="Подзаголовок Знак"/>
    <w:rsid w:val="000E7E12"/>
    <w:rPr>
      <w:sz w:val="28"/>
      <w:lang w:val="ru-RU" w:bidi="ar-SA"/>
    </w:rPr>
  </w:style>
  <w:style w:type="character" w:customStyle="1" w:styleId="25">
    <w:name w:val="Основной текст 2 Знак"/>
    <w:rsid w:val="000E7E12"/>
    <w:rPr>
      <w:sz w:val="24"/>
      <w:szCs w:val="24"/>
      <w:lang w:val="ru-RU" w:bidi="ar-SA"/>
    </w:rPr>
  </w:style>
  <w:style w:type="character" w:customStyle="1" w:styleId="26">
    <w:name w:val="Основной текст с отступом 2 Знак"/>
    <w:rsid w:val="000E7E12"/>
    <w:rPr>
      <w:sz w:val="24"/>
      <w:szCs w:val="24"/>
      <w:lang w:val="ru-RU" w:bidi="ar-SA"/>
    </w:rPr>
  </w:style>
  <w:style w:type="character" w:customStyle="1" w:styleId="aff">
    <w:name w:val="Тема примечания Знак"/>
    <w:rsid w:val="000E7E12"/>
    <w:rPr>
      <w:b/>
      <w:bCs/>
      <w:lang w:val="en-US" w:bidi="ar-SA"/>
    </w:rPr>
  </w:style>
  <w:style w:type="character" w:customStyle="1" w:styleId="aff0">
    <w:name w:val="Без интервала Знак"/>
    <w:rsid w:val="000E7E12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Osnova1">
    <w:name w:val="Osnova1"/>
    <w:rsid w:val="000E7E12"/>
  </w:style>
  <w:style w:type="character" w:customStyle="1" w:styleId="Zag21">
    <w:name w:val="Zag_21"/>
    <w:rsid w:val="000E7E12"/>
  </w:style>
  <w:style w:type="character" w:customStyle="1" w:styleId="Zag31">
    <w:name w:val="Zag_31"/>
    <w:rsid w:val="000E7E12"/>
  </w:style>
  <w:style w:type="character" w:customStyle="1" w:styleId="FontStyle17">
    <w:name w:val="Font Style17"/>
    <w:rsid w:val="000E7E12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rsid w:val="000E7E12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rsid w:val="000E7E12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rsid w:val="000E7E12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rsid w:val="000E7E12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rsid w:val="000E7E12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rsid w:val="000E7E12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rsid w:val="000E7E12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rsid w:val="000E7E12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rsid w:val="000E7E12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rsid w:val="000E7E12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rsid w:val="000E7E12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12"/>
    <w:rsid w:val="000E7E12"/>
  </w:style>
  <w:style w:type="character" w:customStyle="1" w:styleId="15">
    <w:name w:val="Название Знак1"/>
    <w:rsid w:val="000E7E12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character" w:customStyle="1" w:styleId="FontStyle32">
    <w:name w:val="Font Style32"/>
    <w:rsid w:val="000E7E12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rsid w:val="000E7E12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rsid w:val="000E7E12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rsid w:val="000E7E12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rsid w:val="000E7E12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rsid w:val="000E7E12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rsid w:val="000E7E12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0E7E12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rsid w:val="000E7E12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rsid w:val="000E7E12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rsid w:val="000E7E12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rsid w:val="000E7E12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rsid w:val="000E7E12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rsid w:val="000E7E12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rsid w:val="000E7E12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rsid w:val="000E7E12"/>
    <w:rPr>
      <w:rFonts w:ascii="Segoe UI" w:hAnsi="Segoe UI" w:cs="Segoe UI" w:hint="default"/>
      <w:b/>
      <w:bCs/>
      <w:sz w:val="30"/>
      <w:szCs w:val="30"/>
    </w:rPr>
  </w:style>
  <w:style w:type="character" w:styleId="aff1">
    <w:name w:val="Emphasis"/>
    <w:qFormat/>
    <w:rsid w:val="000E7E12"/>
    <w:rPr>
      <w:i/>
      <w:iCs/>
    </w:rPr>
  </w:style>
  <w:style w:type="character" w:customStyle="1" w:styleId="32">
    <w:name w:val="Основной текст (3)_"/>
    <w:rsid w:val="000E7E12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"/>
    <w:rsid w:val="000E7E12"/>
    <w:rPr>
      <w:b/>
      <w:bCs/>
      <w:sz w:val="26"/>
      <w:szCs w:val="26"/>
      <w:u w:val="single"/>
      <w:shd w:val="clear" w:color="auto" w:fill="FFFFFF"/>
    </w:rPr>
  </w:style>
  <w:style w:type="character" w:customStyle="1" w:styleId="41">
    <w:name w:val="Основной текст (4)_"/>
    <w:rsid w:val="000E7E12"/>
    <w:rPr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rsid w:val="000E7E12"/>
    <w:rPr>
      <w:b/>
      <w:bCs/>
      <w:sz w:val="26"/>
      <w:szCs w:val="26"/>
      <w:shd w:val="clear" w:color="auto" w:fill="FFFFFF"/>
    </w:rPr>
  </w:style>
  <w:style w:type="character" w:customStyle="1" w:styleId="aff2">
    <w:name w:val="Подпись к таблице_"/>
    <w:rsid w:val="000E7E12"/>
    <w:rPr>
      <w:b/>
      <w:bCs/>
      <w:sz w:val="26"/>
      <w:szCs w:val="26"/>
      <w:shd w:val="clear" w:color="auto" w:fill="FFFFFF"/>
    </w:rPr>
  </w:style>
  <w:style w:type="character" w:customStyle="1" w:styleId="aff3">
    <w:name w:val="Подпись к таблице"/>
    <w:rsid w:val="000E7E12"/>
    <w:rPr>
      <w:b/>
      <w:bCs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_"/>
    <w:rsid w:val="000E7E12"/>
    <w:rPr>
      <w:sz w:val="22"/>
      <w:szCs w:val="22"/>
      <w:shd w:val="clear" w:color="auto" w:fill="FFFFFF"/>
    </w:rPr>
  </w:style>
  <w:style w:type="character" w:customStyle="1" w:styleId="213pt">
    <w:name w:val="Основной текст (2) + 13 pt"/>
    <w:rsid w:val="000E7E12"/>
    <w:rPr>
      <w:b/>
      <w:bCs/>
      <w:sz w:val="26"/>
      <w:szCs w:val="26"/>
      <w:shd w:val="clear" w:color="auto" w:fill="FFFFFF"/>
    </w:rPr>
  </w:style>
  <w:style w:type="character" w:customStyle="1" w:styleId="213pt2">
    <w:name w:val="Основной текст (2) + 13 pt2"/>
    <w:rsid w:val="000E7E12"/>
    <w:rPr>
      <w:sz w:val="26"/>
      <w:szCs w:val="26"/>
      <w:shd w:val="clear" w:color="auto" w:fill="FFFFFF"/>
    </w:rPr>
  </w:style>
  <w:style w:type="character" w:customStyle="1" w:styleId="2Consolas">
    <w:name w:val="Основной текст (2) + Consolas"/>
    <w:rsid w:val="000E7E12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2Consolas2">
    <w:name w:val="Основной текст (2) + Consolas2"/>
    <w:rsid w:val="000E7E12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3Exact">
    <w:name w:val="Основной текст (3) Exact"/>
    <w:rsid w:val="000E7E1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ptExact">
    <w:name w:val="Основной текст (3) + Интервал 2 pt Exact"/>
    <w:rsid w:val="000E7E12"/>
    <w:rPr>
      <w:b/>
      <w:bCs/>
      <w:spacing w:val="40"/>
      <w:sz w:val="26"/>
      <w:szCs w:val="26"/>
      <w:shd w:val="clear" w:color="auto" w:fill="FFFFFF"/>
    </w:rPr>
  </w:style>
  <w:style w:type="character" w:customStyle="1" w:styleId="213pt1">
    <w:name w:val="Основной текст (2) + 13 pt1"/>
    <w:rsid w:val="000E7E12"/>
    <w:rPr>
      <w:b/>
      <w:bCs/>
      <w:spacing w:val="40"/>
      <w:sz w:val="26"/>
      <w:szCs w:val="26"/>
      <w:shd w:val="clear" w:color="auto" w:fill="FFFFFF"/>
    </w:rPr>
  </w:style>
  <w:style w:type="character" w:customStyle="1" w:styleId="5Exact">
    <w:name w:val="Основной текст (5) Exact"/>
    <w:rsid w:val="000E7E1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Exact1">
    <w:name w:val="Основной текст (5) Exact1"/>
    <w:rsid w:val="000E7E12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5Exact0">
    <w:name w:val="Основной текст (5) + Не полужирный Exact"/>
    <w:rsid w:val="000E7E12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2Exact">
    <w:name w:val="Основной текст (2) Exact"/>
    <w:rsid w:val="000E7E12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Полужирный Exact"/>
    <w:rsid w:val="000E7E12"/>
    <w:rPr>
      <w:b/>
      <w:bCs/>
      <w:sz w:val="22"/>
      <w:szCs w:val="22"/>
      <w:shd w:val="clear" w:color="auto" w:fill="FFFFFF"/>
    </w:rPr>
  </w:style>
  <w:style w:type="character" w:customStyle="1" w:styleId="5Exact10">
    <w:name w:val="Основной текст (5) + Не полужирный Exact1"/>
    <w:rsid w:val="000E7E1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/>
    </w:rPr>
  </w:style>
  <w:style w:type="character" w:customStyle="1" w:styleId="28">
    <w:name w:val="Основной текст (2)"/>
    <w:basedOn w:val="27"/>
    <w:rsid w:val="000E7E12"/>
  </w:style>
  <w:style w:type="character" w:customStyle="1" w:styleId="218pt">
    <w:name w:val="Основной текст (2) + 18 pt"/>
    <w:rsid w:val="000E7E12"/>
    <w:rPr>
      <w:b/>
      <w:bCs/>
      <w:sz w:val="36"/>
      <w:szCs w:val="36"/>
      <w:shd w:val="clear" w:color="auto" w:fill="FFFFFF"/>
    </w:rPr>
  </w:style>
  <w:style w:type="character" w:customStyle="1" w:styleId="210pt">
    <w:name w:val="Основной текст (2) + 10 pt"/>
    <w:rsid w:val="000E7E12"/>
    <w:rPr>
      <w:sz w:val="20"/>
      <w:szCs w:val="20"/>
      <w:shd w:val="clear" w:color="auto" w:fill="FFFFFF"/>
    </w:rPr>
  </w:style>
  <w:style w:type="character" w:customStyle="1" w:styleId="29">
    <w:name w:val="Основной текст (2) + Курсив"/>
    <w:rsid w:val="000E7E12"/>
    <w:rPr>
      <w:i/>
      <w:iCs/>
      <w:sz w:val="22"/>
      <w:szCs w:val="22"/>
      <w:shd w:val="clear" w:color="auto" w:fill="FFFFFF"/>
    </w:rPr>
  </w:style>
  <w:style w:type="character" w:customStyle="1" w:styleId="2CenturyGothic">
    <w:name w:val="Основной текст (2) + Century Gothic"/>
    <w:rsid w:val="000E7E12"/>
    <w:rPr>
      <w:rFonts w:ascii="Century Gothic" w:hAnsi="Century Gothic" w:cs="Century Gothic"/>
      <w:sz w:val="11"/>
      <w:szCs w:val="11"/>
      <w:shd w:val="clear" w:color="auto" w:fill="FFFFFF"/>
    </w:rPr>
  </w:style>
  <w:style w:type="character" w:customStyle="1" w:styleId="25pt">
    <w:name w:val="Основной текст (2) + 5 pt"/>
    <w:rsid w:val="000E7E12"/>
    <w:rPr>
      <w:sz w:val="10"/>
      <w:szCs w:val="10"/>
      <w:shd w:val="clear" w:color="auto" w:fill="FFFFFF"/>
    </w:rPr>
  </w:style>
  <w:style w:type="character" w:customStyle="1" w:styleId="2a">
    <w:name w:val="Основной текст (2) + Полужирный"/>
    <w:rsid w:val="000E7E12"/>
    <w:rPr>
      <w:b/>
      <w:bCs/>
      <w:sz w:val="22"/>
      <w:szCs w:val="22"/>
      <w:shd w:val="clear" w:color="auto" w:fill="FFFFFF"/>
    </w:rPr>
  </w:style>
  <w:style w:type="character" w:customStyle="1" w:styleId="2b">
    <w:name w:val="Подпись к таблице (2)_"/>
    <w:rsid w:val="000E7E12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rsid w:val="000E7E12"/>
    <w:rPr>
      <w:b/>
      <w:bCs/>
      <w:sz w:val="22"/>
      <w:szCs w:val="22"/>
      <w:shd w:val="clear" w:color="auto" w:fill="FFFFFF"/>
    </w:rPr>
  </w:style>
  <w:style w:type="character" w:customStyle="1" w:styleId="52">
    <w:name w:val="Основной текст (5)"/>
    <w:rsid w:val="000E7E12"/>
    <w:rPr>
      <w:b/>
      <w:bCs/>
      <w:sz w:val="22"/>
      <w:szCs w:val="22"/>
      <w:u w:val="single"/>
      <w:shd w:val="clear" w:color="auto" w:fill="FFFFFF"/>
    </w:rPr>
  </w:style>
  <w:style w:type="character" w:customStyle="1" w:styleId="53">
    <w:name w:val="Основной текст (5) + Не полужирный"/>
    <w:rsid w:val="000E7E12"/>
    <w:rPr>
      <w:b/>
      <w:bCs/>
      <w:sz w:val="22"/>
      <w:szCs w:val="22"/>
      <w:u w:val="single"/>
      <w:shd w:val="clear" w:color="auto" w:fill="FFFFFF"/>
    </w:rPr>
  </w:style>
  <w:style w:type="character" w:customStyle="1" w:styleId="210">
    <w:name w:val="Основной текст (2) + Полужирный1"/>
    <w:rsid w:val="000E7E12"/>
    <w:rPr>
      <w:b/>
      <w:bCs/>
      <w:sz w:val="22"/>
      <w:szCs w:val="22"/>
      <w:shd w:val="clear" w:color="auto" w:fill="FFFFFF"/>
    </w:rPr>
  </w:style>
  <w:style w:type="character" w:customStyle="1" w:styleId="220">
    <w:name w:val="Основной текст (2)2"/>
    <w:rsid w:val="000E7E12"/>
    <w:rPr>
      <w:sz w:val="22"/>
      <w:szCs w:val="22"/>
      <w:u w:val="single"/>
      <w:shd w:val="clear" w:color="auto" w:fill="FFFFFF"/>
    </w:rPr>
  </w:style>
  <w:style w:type="character" w:customStyle="1" w:styleId="2Consolas1">
    <w:name w:val="Основной текст (2) + Consolas1"/>
    <w:rsid w:val="000E7E12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221">
    <w:name w:val="Основной текст (2) + Курсив2"/>
    <w:rsid w:val="000E7E12"/>
    <w:rPr>
      <w:i/>
      <w:iCs/>
      <w:sz w:val="22"/>
      <w:szCs w:val="22"/>
      <w:shd w:val="clear" w:color="auto" w:fill="FFFFFF"/>
    </w:rPr>
  </w:style>
  <w:style w:type="character" w:customStyle="1" w:styleId="212pt">
    <w:name w:val="Основной текст (2) + 12 pt"/>
    <w:rsid w:val="000E7E12"/>
    <w:rPr>
      <w:b/>
      <w:bCs/>
      <w:sz w:val="24"/>
      <w:szCs w:val="24"/>
      <w:shd w:val="clear" w:color="auto" w:fill="FFFFFF"/>
    </w:rPr>
  </w:style>
  <w:style w:type="character" w:customStyle="1" w:styleId="210pt3">
    <w:name w:val="Основной текст (2) + 10 pt3"/>
    <w:rsid w:val="000E7E12"/>
    <w:rPr>
      <w:sz w:val="20"/>
      <w:szCs w:val="20"/>
      <w:shd w:val="clear" w:color="auto" w:fill="FFFFFF"/>
    </w:rPr>
  </w:style>
  <w:style w:type="character" w:customStyle="1" w:styleId="210pt2">
    <w:name w:val="Основной текст (2) + 10 pt2"/>
    <w:rsid w:val="000E7E12"/>
    <w:rPr>
      <w:sz w:val="20"/>
      <w:szCs w:val="20"/>
      <w:shd w:val="clear" w:color="auto" w:fill="FFFFFF"/>
    </w:rPr>
  </w:style>
  <w:style w:type="character" w:customStyle="1" w:styleId="210pt1">
    <w:name w:val="Основной текст (2) + 10 pt1"/>
    <w:rsid w:val="000E7E12"/>
    <w:rPr>
      <w:sz w:val="20"/>
      <w:szCs w:val="20"/>
      <w:shd w:val="clear" w:color="auto" w:fill="FFFFFF"/>
    </w:rPr>
  </w:style>
  <w:style w:type="character" w:customStyle="1" w:styleId="510">
    <w:name w:val="Основной текст (5) + Не полужирный1"/>
    <w:rsid w:val="000E7E12"/>
    <w:rPr>
      <w:b/>
      <w:bCs/>
      <w:sz w:val="22"/>
      <w:szCs w:val="22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0E7E12"/>
    <w:rPr>
      <w:b/>
      <w:bCs/>
      <w:sz w:val="18"/>
      <w:szCs w:val="18"/>
      <w:shd w:val="clear" w:color="auto" w:fill="FFFFFF"/>
      <w:lang w:val="ru-RU" w:eastAsia="ru-RU"/>
    </w:rPr>
  </w:style>
  <w:style w:type="character" w:customStyle="1" w:styleId="29pt1">
    <w:name w:val="Основной текст (2) + 9 pt1"/>
    <w:rsid w:val="000E7E12"/>
    <w:rPr>
      <w:b/>
      <w:bCs/>
      <w:smallCaps/>
      <w:sz w:val="18"/>
      <w:szCs w:val="18"/>
      <w:shd w:val="clear" w:color="auto" w:fill="FFFFFF"/>
    </w:rPr>
  </w:style>
  <w:style w:type="character" w:customStyle="1" w:styleId="24pt">
    <w:name w:val="Основной текст (2) + 4 pt"/>
    <w:rsid w:val="000E7E12"/>
    <w:rPr>
      <w:sz w:val="8"/>
      <w:szCs w:val="8"/>
      <w:shd w:val="clear" w:color="auto" w:fill="FFFFFF"/>
    </w:rPr>
  </w:style>
  <w:style w:type="character" w:customStyle="1" w:styleId="2c">
    <w:name w:val="Основной текст (2) + Малые прописные"/>
    <w:rsid w:val="000E7E12"/>
    <w:rPr>
      <w:smallCaps/>
      <w:sz w:val="22"/>
      <w:szCs w:val="22"/>
      <w:shd w:val="clear" w:color="auto" w:fill="FFFFFF"/>
      <w:lang w:val="en-US"/>
    </w:rPr>
  </w:style>
  <w:style w:type="character" w:customStyle="1" w:styleId="2FranklinGothicBook">
    <w:name w:val="Основной текст (2) + Franklin Gothic Book"/>
    <w:rsid w:val="000E7E12"/>
    <w:rPr>
      <w:rFonts w:ascii="Franklin Gothic Book" w:hAnsi="Franklin Gothic Book" w:cs="Franklin Gothic Book"/>
      <w:w w:val="50"/>
      <w:sz w:val="9"/>
      <w:szCs w:val="9"/>
      <w:shd w:val="clear" w:color="auto" w:fill="FFFFFF"/>
      <w:lang w:val="en-US"/>
    </w:rPr>
  </w:style>
  <w:style w:type="character" w:customStyle="1" w:styleId="34">
    <w:name w:val="Подпись к таблице (3)_"/>
    <w:rsid w:val="000E7E12"/>
    <w:rPr>
      <w:rFonts w:ascii="Segoe UI" w:hAnsi="Segoe UI" w:cs="Segoe UI"/>
      <w:sz w:val="9"/>
      <w:szCs w:val="9"/>
      <w:shd w:val="clear" w:color="auto" w:fill="FFFFFF"/>
      <w:lang w:val="en-US"/>
    </w:rPr>
  </w:style>
  <w:style w:type="character" w:customStyle="1" w:styleId="2Candara">
    <w:name w:val="Основной текст (2) + Candara"/>
    <w:rsid w:val="000E7E12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2FranklinGothicBook1">
    <w:name w:val="Основной текст (2) + Franklin Gothic Book1"/>
    <w:rsid w:val="000E7E12"/>
    <w:rPr>
      <w:rFonts w:ascii="Franklin Gothic Book" w:hAnsi="Franklin Gothic Book" w:cs="Franklin Gothic Book"/>
      <w:spacing w:val="-10"/>
      <w:sz w:val="15"/>
      <w:szCs w:val="15"/>
      <w:shd w:val="clear" w:color="auto" w:fill="FFFFFF"/>
    </w:rPr>
  </w:style>
  <w:style w:type="character" w:customStyle="1" w:styleId="28pt">
    <w:name w:val="Основной текст (2) + 8 pt"/>
    <w:rsid w:val="000E7E12"/>
    <w:rPr>
      <w:i/>
      <w:iCs/>
      <w:sz w:val="16"/>
      <w:szCs w:val="16"/>
      <w:shd w:val="clear" w:color="auto" w:fill="FFFFFF"/>
      <w:lang w:val="en-US"/>
    </w:rPr>
  </w:style>
  <w:style w:type="character" w:customStyle="1" w:styleId="2Arial">
    <w:name w:val="Основной текст (2) + Arial"/>
    <w:rsid w:val="000E7E12"/>
    <w:rPr>
      <w:rFonts w:ascii="Arial" w:hAnsi="Arial" w:cs="Arial"/>
      <w:sz w:val="11"/>
      <w:szCs w:val="11"/>
      <w:shd w:val="clear" w:color="auto" w:fill="FFFFFF"/>
    </w:rPr>
  </w:style>
  <w:style w:type="character" w:customStyle="1" w:styleId="260">
    <w:name w:val="Основной текст (2) + 6"/>
    <w:rsid w:val="000E7E12"/>
    <w:rPr>
      <w:sz w:val="13"/>
      <w:szCs w:val="13"/>
      <w:shd w:val="clear" w:color="auto" w:fill="FFFFFF"/>
    </w:rPr>
  </w:style>
  <w:style w:type="character" w:customStyle="1" w:styleId="211">
    <w:name w:val="Основной текст (2) + Курсив1"/>
    <w:rsid w:val="000E7E12"/>
    <w:rPr>
      <w:i/>
      <w:iCs/>
      <w:spacing w:val="30"/>
      <w:sz w:val="22"/>
      <w:szCs w:val="22"/>
      <w:shd w:val="clear" w:color="auto" w:fill="FFFFFF"/>
    </w:rPr>
  </w:style>
  <w:style w:type="character" w:customStyle="1" w:styleId="16">
    <w:name w:val="Заголовок №1_"/>
    <w:rsid w:val="000E7E12"/>
    <w:rPr>
      <w:b/>
      <w:bCs/>
      <w:sz w:val="26"/>
      <w:szCs w:val="26"/>
      <w:shd w:val="clear" w:color="auto" w:fill="FFFFFF"/>
    </w:rPr>
  </w:style>
  <w:style w:type="character" w:customStyle="1" w:styleId="17">
    <w:name w:val="Заголовок №1"/>
    <w:rsid w:val="000E7E12"/>
    <w:rPr>
      <w:b/>
      <w:bCs/>
      <w:sz w:val="26"/>
      <w:szCs w:val="26"/>
      <w:u w:val="single"/>
      <w:shd w:val="clear" w:color="auto" w:fill="FFFFFF"/>
    </w:rPr>
  </w:style>
  <w:style w:type="character" w:customStyle="1" w:styleId="12pt">
    <w:name w:val="Заголовок №1 + Интервал 2 pt"/>
    <w:rsid w:val="000E7E12"/>
    <w:rPr>
      <w:b/>
      <w:bCs/>
      <w:spacing w:val="40"/>
      <w:sz w:val="26"/>
      <w:szCs w:val="26"/>
      <w:shd w:val="clear" w:color="auto" w:fill="FFFFFF"/>
    </w:rPr>
  </w:style>
  <w:style w:type="character" w:customStyle="1" w:styleId="2103">
    <w:name w:val="Основной текст (2) + 103"/>
    <w:rsid w:val="000E7E1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4pt1">
    <w:name w:val="Основной текст (2) + 4 pt1"/>
    <w:rsid w:val="000E7E12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11pt">
    <w:name w:val="Основной текст (2) + 11 pt"/>
    <w:rsid w:val="000E7E12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2Corbel1">
    <w:name w:val="Основной текст (2) + Corbel1"/>
    <w:rsid w:val="000E7E12"/>
    <w:rPr>
      <w:rFonts w:ascii="Corbel" w:hAnsi="Corbel" w:cs="Corbel"/>
      <w:i/>
      <w:iCs/>
      <w:sz w:val="22"/>
      <w:szCs w:val="22"/>
      <w:u w:val="none"/>
      <w:shd w:val="clear" w:color="auto" w:fill="FFFFFF"/>
    </w:rPr>
  </w:style>
  <w:style w:type="character" w:styleId="aff4">
    <w:name w:val="Subtle Emphasis"/>
    <w:qFormat/>
    <w:rsid w:val="000E7E12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f5">
    <w:name w:val="caption"/>
    <w:basedOn w:val="a0"/>
    <w:qFormat/>
    <w:rsid w:val="000E7E12"/>
    <w:pPr>
      <w:widowControl w:val="0"/>
      <w:suppressLineNumbers/>
      <w:suppressAutoHyphens/>
      <w:autoSpaceDE w:val="0"/>
      <w:spacing w:before="120" w:after="120" w:line="240" w:lineRule="auto"/>
      <w:ind w:firstLine="720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styleId="18">
    <w:name w:val="toc 1"/>
    <w:basedOn w:val="a0"/>
    <w:next w:val="a0"/>
    <w:rsid w:val="000E7E12"/>
    <w:pPr>
      <w:widowControl w:val="0"/>
      <w:tabs>
        <w:tab w:val="right" w:leader="dot" w:pos="10632"/>
      </w:tabs>
      <w:suppressAutoHyphens/>
      <w:autoSpaceDE w:val="0"/>
      <w:spacing w:after="0" w:line="360" w:lineRule="auto"/>
      <w:ind w:right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0"/>
    <w:next w:val="a0"/>
    <w:rsid w:val="000E7E12"/>
    <w:pPr>
      <w:widowControl w:val="0"/>
      <w:suppressAutoHyphens/>
      <w:autoSpaceDE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5">
    <w:name w:val="toc 3"/>
    <w:basedOn w:val="a0"/>
    <w:next w:val="a0"/>
    <w:rsid w:val="000E7E12"/>
    <w:pPr>
      <w:widowControl w:val="0"/>
      <w:suppressAutoHyphens/>
      <w:autoSpaceDE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6">
    <w:name w:val="footnote text"/>
    <w:basedOn w:val="a0"/>
    <w:link w:val="19"/>
    <w:rsid w:val="000E7E1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9">
    <w:name w:val="Текст сноски Знак1"/>
    <w:basedOn w:val="a1"/>
    <w:link w:val="aff6"/>
    <w:rsid w:val="000E7E1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">
    <w:name w:val="Текст примечания1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2">
    <w:name w:val="Список 21"/>
    <w:basedOn w:val="a0"/>
    <w:rsid w:val="000E7E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7">
    <w:name w:val="Body Text Indent"/>
    <w:basedOn w:val="a0"/>
    <w:link w:val="1b"/>
    <w:rsid w:val="000E7E12"/>
    <w:pPr>
      <w:widowControl w:val="0"/>
      <w:suppressAutoHyphens/>
      <w:autoSpaceDE w:val="0"/>
      <w:spacing w:after="120" w:line="24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b">
    <w:name w:val="Основной текст с отступом Знак1"/>
    <w:basedOn w:val="a1"/>
    <w:link w:val="aff7"/>
    <w:rsid w:val="000E7E1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8">
    <w:name w:val="Subtitle"/>
    <w:basedOn w:val="a0"/>
    <w:next w:val="ae"/>
    <w:link w:val="1c"/>
    <w:qFormat/>
    <w:rsid w:val="000E7E1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c">
    <w:name w:val="Подзаголовок Знак1"/>
    <w:basedOn w:val="a1"/>
    <w:link w:val="aff8"/>
    <w:rsid w:val="000E7E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3">
    <w:name w:val="Основной текст 21"/>
    <w:basedOn w:val="a0"/>
    <w:rsid w:val="000E7E12"/>
    <w:pPr>
      <w:suppressAutoHyphens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с отступом 21"/>
    <w:basedOn w:val="a0"/>
    <w:rsid w:val="000E7E12"/>
    <w:pPr>
      <w:suppressAutoHyphens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1"/>
    <w:basedOn w:val="a0"/>
    <w:rsid w:val="000E7E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9">
    <w:name w:val="annotation text"/>
    <w:basedOn w:val="a0"/>
    <w:link w:val="1e"/>
    <w:uiPriority w:val="99"/>
    <w:semiHidden/>
    <w:unhideWhenUsed/>
    <w:rsid w:val="000E7E12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e">
    <w:name w:val="Текст примечания Знак1"/>
    <w:basedOn w:val="a1"/>
    <w:link w:val="aff9"/>
    <w:uiPriority w:val="99"/>
    <w:semiHidden/>
    <w:rsid w:val="000E7E12"/>
    <w:rPr>
      <w:rFonts w:ascii="Calibri" w:eastAsia="Calibri" w:hAnsi="Calibri" w:cs="Calibri"/>
      <w:sz w:val="20"/>
      <w:szCs w:val="20"/>
    </w:rPr>
  </w:style>
  <w:style w:type="paragraph" w:styleId="affa">
    <w:name w:val="annotation subject"/>
    <w:basedOn w:val="1a"/>
    <w:next w:val="1a"/>
    <w:link w:val="1f"/>
    <w:rsid w:val="000E7E12"/>
    <w:rPr>
      <w:b/>
      <w:bCs/>
    </w:rPr>
  </w:style>
  <w:style w:type="character" w:customStyle="1" w:styleId="1f">
    <w:name w:val="Тема примечания Знак1"/>
    <w:basedOn w:val="1e"/>
    <w:link w:val="affa"/>
    <w:rsid w:val="000E7E12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Zag1">
    <w:name w:val="Zag_1"/>
    <w:basedOn w:val="a0"/>
    <w:rsid w:val="000E7E12"/>
    <w:pPr>
      <w:widowControl w:val="0"/>
      <w:suppressAutoHyphens/>
      <w:autoSpaceDE w:val="0"/>
      <w:spacing w:after="337" w:line="302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Osnova">
    <w:name w:val="Osnova"/>
    <w:basedOn w:val="a0"/>
    <w:rsid w:val="000E7E12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customStyle="1" w:styleId="Zag2">
    <w:name w:val="Zag_2"/>
    <w:basedOn w:val="a0"/>
    <w:rsid w:val="000E7E12"/>
    <w:pPr>
      <w:widowControl w:val="0"/>
      <w:suppressAutoHyphens/>
      <w:autoSpaceDE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Zag3">
    <w:name w:val="Zag_3"/>
    <w:basedOn w:val="a0"/>
    <w:rsid w:val="000E7E12"/>
    <w:pPr>
      <w:widowControl w:val="0"/>
      <w:suppressAutoHyphens/>
      <w:autoSpaceDE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paragraph" w:customStyle="1" w:styleId="affb">
    <w:name w:val="Ξαϋχνϋι"/>
    <w:basedOn w:val="a0"/>
    <w:rsid w:val="000E7E1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affc">
    <w:name w:val="Νξβϋι"/>
    <w:basedOn w:val="a0"/>
    <w:rsid w:val="000E7E1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zag4">
    <w:name w:val="zag_4"/>
    <w:basedOn w:val="a0"/>
    <w:rsid w:val="000E7E12"/>
    <w:pPr>
      <w:widowControl w:val="0"/>
      <w:suppressAutoHyphens/>
      <w:autoSpaceDE w:val="0"/>
      <w:spacing w:after="0" w:line="213" w:lineRule="exact"/>
      <w:ind w:firstLine="72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zh-CN"/>
    </w:rPr>
  </w:style>
  <w:style w:type="paragraph" w:customStyle="1" w:styleId="NormalPP">
    <w:name w:val="Normal PP"/>
    <w:basedOn w:val="a0"/>
    <w:rsid w:val="000E7E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text2">
    <w:name w:val="text2"/>
    <w:basedOn w:val="a0"/>
    <w:rsid w:val="000E7E12"/>
    <w:pPr>
      <w:widowControl w:val="0"/>
      <w:suppressAutoHyphens/>
      <w:autoSpaceDE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Style2">
    <w:name w:val="Style2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4">
    <w:name w:val="Style4"/>
    <w:basedOn w:val="a0"/>
    <w:rsid w:val="000E7E12"/>
    <w:pPr>
      <w:widowControl w:val="0"/>
      <w:suppressAutoHyphens/>
      <w:autoSpaceDE w:val="0"/>
      <w:spacing w:after="0" w:line="247" w:lineRule="exact"/>
      <w:ind w:firstLine="443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5">
    <w:name w:val="Style5"/>
    <w:basedOn w:val="a0"/>
    <w:rsid w:val="000E7E12"/>
    <w:pPr>
      <w:widowControl w:val="0"/>
      <w:suppressAutoHyphens/>
      <w:autoSpaceDE w:val="0"/>
      <w:spacing w:after="0" w:line="246" w:lineRule="exact"/>
      <w:ind w:firstLine="471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7">
    <w:name w:val="Style7"/>
    <w:basedOn w:val="a0"/>
    <w:rsid w:val="000E7E12"/>
    <w:pPr>
      <w:widowControl w:val="0"/>
      <w:suppressAutoHyphens/>
      <w:autoSpaceDE w:val="0"/>
      <w:spacing w:after="0" w:line="244" w:lineRule="exact"/>
      <w:ind w:firstLine="449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9">
    <w:name w:val="Style9"/>
    <w:basedOn w:val="a0"/>
    <w:rsid w:val="000E7E12"/>
    <w:pPr>
      <w:widowControl w:val="0"/>
      <w:suppressAutoHyphens/>
      <w:autoSpaceDE w:val="0"/>
      <w:spacing w:after="0" w:line="246" w:lineRule="exact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1">
    <w:name w:val="Style11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2">
    <w:name w:val="Style12"/>
    <w:basedOn w:val="a0"/>
    <w:rsid w:val="000E7E12"/>
    <w:pPr>
      <w:widowControl w:val="0"/>
      <w:suppressAutoHyphens/>
      <w:autoSpaceDE w:val="0"/>
      <w:spacing w:after="0" w:line="321" w:lineRule="exact"/>
      <w:ind w:hanging="1772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4">
    <w:name w:val="Style14"/>
    <w:basedOn w:val="a0"/>
    <w:rsid w:val="000E7E12"/>
    <w:pPr>
      <w:widowControl w:val="0"/>
      <w:suppressAutoHyphens/>
      <w:autoSpaceDE w:val="0"/>
      <w:spacing w:after="0" w:line="244" w:lineRule="exact"/>
      <w:ind w:firstLine="432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5">
    <w:name w:val="Style15"/>
    <w:basedOn w:val="a0"/>
    <w:rsid w:val="000E7E12"/>
    <w:pPr>
      <w:widowControl w:val="0"/>
      <w:suppressAutoHyphens/>
      <w:autoSpaceDE w:val="0"/>
      <w:spacing w:after="0" w:line="246" w:lineRule="exact"/>
      <w:ind w:firstLine="471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">
    <w:name w:val="Style1"/>
    <w:basedOn w:val="a0"/>
    <w:rsid w:val="000E7E12"/>
    <w:pPr>
      <w:widowControl w:val="0"/>
      <w:suppressAutoHyphens/>
      <w:autoSpaceDE w:val="0"/>
      <w:spacing w:after="0" w:line="278" w:lineRule="exact"/>
      <w:jc w:val="right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6">
    <w:name w:val="Style16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8">
    <w:name w:val="Style18"/>
    <w:basedOn w:val="a0"/>
    <w:rsid w:val="000E7E12"/>
    <w:pPr>
      <w:widowControl w:val="0"/>
      <w:suppressAutoHyphens/>
      <w:autoSpaceDE w:val="0"/>
      <w:spacing w:after="0" w:line="214" w:lineRule="exact"/>
      <w:ind w:firstLine="216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9">
    <w:name w:val="Style19"/>
    <w:basedOn w:val="a0"/>
    <w:rsid w:val="000E7E12"/>
    <w:pPr>
      <w:widowControl w:val="0"/>
      <w:suppressAutoHyphens/>
      <w:autoSpaceDE w:val="0"/>
      <w:spacing w:after="0" w:line="211" w:lineRule="exact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36">
    <w:name w:val="Заголовок 3+"/>
    <w:basedOn w:val="a0"/>
    <w:rsid w:val="000E7E1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fd">
    <w:name w:val="toa heading"/>
    <w:basedOn w:val="1"/>
    <w:next w:val="a0"/>
    <w:rsid w:val="000E7E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 w:cs="Cambria"/>
      <w:color w:val="365F91"/>
      <w:kern w:val="1"/>
      <w:sz w:val="28"/>
      <w:szCs w:val="28"/>
      <w:lang w:eastAsia="zh-CN"/>
    </w:rPr>
  </w:style>
  <w:style w:type="paragraph" w:customStyle="1" w:styleId="Default">
    <w:name w:val="Default"/>
    <w:rsid w:val="000E7E12"/>
    <w:pPr>
      <w:widowControl w:val="0"/>
      <w:suppressAutoHyphens/>
      <w:autoSpaceDE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0E7E12"/>
    <w:rPr>
      <w:color w:val="auto"/>
    </w:rPr>
  </w:style>
  <w:style w:type="paragraph" w:customStyle="1" w:styleId="CM22">
    <w:name w:val="CM22"/>
    <w:basedOn w:val="Default"/>
    <w:next w:val="Default"/>
    <w:rsid w:val="000E7E12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0E7E12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0E7E12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0E7E12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0E7E12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0E7E12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E7E12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E7E12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0E7E12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E7E12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0E7E12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E7E12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7E12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E7E12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0E7E12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0E7E12"/>
    <w:rPr>
      <w:color w:val="auto"/>
    </w:rPr>
  </w:style>
  <w:style w:type="paragraph" w:customStyle="1" w:styleId="CM24">
    <w:name w:val="CM24"/>
    <w:basedOn w:val="Default"/>
    <w:next w:val="Default"/>
    <w:rsid w:val="000E7E12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0E7E12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0E7E12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0E7E12"/>
    <w:rPr>
      <w:color w:val="auto"/>
    </w:rPr>
  </w:style>
  <w:style w:type="paragraph" w:customStyle="1" w:styleId="CM14">
    <w:name w:val="CM14"/>
    <w:basedOn w:val="Default"/>
    <w:next w:val="Default"/>
    <w:rsid w:val="000E7E12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E7E12"/>
    <w:pPr>
      <w:spacing w:after="105"/>
    </w:pPr>
    <w:rPr>
      <w:color w:val="auto"/>
    </w:rPr>
  </w:style>
  <w:style w:type="paragraph" w:customStyle="1" w:styleId="Style8">
    <w:name w:val="Style8"/>
    <w:basedOn w:val="a0"/>
    <w:rsid w:val="000E7E12"/>
    <w:pPr>
      <w:widowControl w:val="0"/>
      <w:suppressAutoHyphens/>
      <w:autoSpaceDE w:val="0"/>
      <w:spacing w:after="0" w:line="20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0">
    <w:name w:val="Style10"/>
    <w:basedOn w:val="a0"/>
    <w:rsid w:val="000E7E12"/>
    <w:pPr>
      <w:widowControl w:val="0"/>
      <w:suppressAutoHyphens/>
      <w:autoSpaceDE w:val="0"/>
      <w:spacing w:after="0" w:line="211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6">
    <w:name w:val="Style6"/>
    <w:basedOn w:val="a0"/>
    <w:rsid w:val="000E7E12"/>
    <w:pPr>
      <w:widowControl w:val="0"/>
      <w:suppressAutoHyphens/>
      <w:autoSpaceDE w:val="0"/>
      <w:spacing w:after="0" w:line="216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3">
    <w:name w:val="Style13"/>
    <w:basedOn w:val="a0"/>
    <w:rsid w:val="000E7E12"/>
    <w:pPr>
      <w:widowControl w:val="0"/>
      <w:suppressAutoHyphens/>
      <w:autoSpaceDE w:val="0"/>
      <w:spacing w:after="0" w:line="216" w:lineRule="exact"/>
      <w:ind w:firstLine="398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7">
    <w:name w:val="Style17"/>
    <w:basedOn w:val="a0"/>
    <w:rsid w:val="000E7E12"/>
    <w:pPr>
      <w:widowControl w:val="0"/>
      <w:suppressAutoHyphens/>
      <w:autoSpaceDE w:val="0"/>
      <w:spacing w:after="0" w:line="216" w:lineRule="exact"/>
      <w:ind w:firstLine="384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0">
    <w:name w:val="Style20"/>
    <w:basedOn w:val="a0"/>
    <w:rsid w:val="000E7E12"/>
    <w:pPr>
      <w:widowControl w:val="0"/>
      <w:suppressAutoHyphens/>
      <w:autoSpaceDE w:val="0"/>
      <w:spacing w:after="0" w:line="214" w:lineRule="exact"/>
      <w:ind w:firstLine="384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1">
    <w:name w:val="Style21"/>
    <w:basedOn w:val="a0"/>
    <w:rsid w:val="000E7E12"/>
    <w:pPr>
      <w:widowControl w:val="0"/>
      <w:suppressAutoHyphens/>
      <w:autoSpaceDE w:val="0"/>
      <w:spacing w:after="0" w:line="214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5">
    <w:name w:val="Style25"/>
    <w:basedOn w:val="a0"/>
    <w:rsid w:val="000E7E12"/>
    <w:pPr>
      <w:widowControl w:val="0"/>
      <w:suppressAutoHyphens/>
      <w:autoSpaceDE w:val="0"/>
      <w:spacing w:after="0" w:line="216" w:lineRule="exact"/>
      <w:ind w:firstLine="389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7">
    <w:name w:val="Style27"/>
    <w:basedOn w:val="a0"/>
    <w:rsid w:val="000E7E12"/>
    <w:pPr>
      <w:widowControl w:val="0"/>
      <w:suppressAutoHyphens/>
      <w:autoSpaceDE w:val="0"/>
      <w:spacing w:after="0" w:line="216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2">
    <w:name w:val="Style22"/>
    <w:basedOn w:val="a0"/>
    <w:rsid w:val="000E7E12"/>
    <w:pPr>
      <w:widowControl w:val="0"/>
      <w:suppressAutoHyphens/>
      <w:autoSpaceDE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3">
    <w:name w:val="Style23"/>
    <w:basedOn w:val="a0"/>
    <w:rsid w:val="000E7E1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4">
    <w:name w:val="Style24"/>
    <w:basedOn w:val="a0"/>
    <w:rsid w:val="000E7E12"/>
    <w:pPr>
      <w:widowControl w:val="0"/>
      <w:suppressAutoHyphens/>
      <w:autoSpaceDE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8">
    <w:name w:val="Style28"/>
    <w:basedOn w:val="a0"/>
    <w:rsid w:val="000E7E12"/>
    <w:pPr>
      <w:widowControl w:val="0"/>
      <w:suppressAutoHyphens/>
      <w:autoSpaceDE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33">
    <w:name w:val="Style33"/>
    <w:basedOn w:val="a0"/>
    <w:rsid w:val="000E7E12"/>
    <w:pPr>
      <w:widowControl w:val="0"/>
      <w:suppressAutoHyphens/>
      <w:autoSpaceDE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9">
    <w:name w:val="Style29"/>
    <w:basedOn w:val="a0"/>
    <w:rsid w:val="000E7E12"/>
    <w:pPr>
      <w:widowControl w:val="0"/>
      <w:suppressAutoHyphens/>
      <w:autoSpaceDE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0E7E12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last">
    <w:name w:val="msonormalcxsplast"/>
    <w:basedOn w:val="a0"/>
    <w:rsid w:val="000E7E12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Без интервала1"/>
    <w:rsid w:val="000E7E1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0">
    <w:name w:val="Основной текст (3)1"/>
    <w:basedOn w:val="a0"/>
    <w:rsid w:val="000E7E12"/>
    <w:pPr>
      <w:widowControl w:val="0"/>
      <w:shd w:val="clear" w:color="auto" w:fill="FFFFFF"/>
      <w:suppressAutoHyphens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43">
    <w:name w:val="Основной текст (4)"/>
    <w:basedOn w:val="a0"/>
    <w:rsid w:val="000E7E12"/>
    <w:pPr>
      <w:widowControl w:val="0"/>
      <w:shd w:val="clear" w:color="auto" w:fill="FFFFFF"/>
      <w:suppressAutoHyphens/>
      <w:spacing w:after="0" w:line="302" w:lineRule="exact"/>
      <w:ind w:firstLine="68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f1">
    <w:name w:val="Подпись к таблице1"/>
    <w:basedOn w:val="a0"/>
    <w:rsid w:val="000E7E12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215">
    <w:name w:val="Основной текст (2)1"/>
    <w:basedOn w:val="a0"/>
    <w:rsid w:val="000E7E12"/>
    <w:pPr>
      <w:widowControl w:val="0"/>
      <w:shd w:val="clear" w:color="auto" w:fill="FFFFFF"/>
      <w:suppressAutoHyphens/>
      <w:spacing w:after="0" w:line="264" w:lineRule="exact"/>
      <w:ind w:hanging="340"/>
    </w:pPr>
    <w:rPr>
      <w:rFonts w:ascii="Times New Roman" w:eastAsia="Times New Roman" w:hAnsi="Times New Roman" w:cs="Times New Roman"/>
      <w:lang w:eastAsia="zh-CN"/>
    </w:rPr>
  </w:style>
  <w:style w:type="paragraph" w:customStyle="1" w:styleId="511">
    <w:name w:val="Основной текст (5)1"/>
    <w:basedOn w:val="a0"/>
    <w:rsid w:val="000E7E12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e">
    <w:name w:val="Подпись к таблице (2)"/>
    <w:basedOn w:val="a0"/>
    <w:rsid w:val="000E7E12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37">
    <w:name w:val="Подпись к таблице (3)"/>
    <w:basedOn w:val="a0"/>
    <w:rsid w:val="000E7E12"/>
    <w:pPr>
      <w:widowControl w:val="0"/>
      <w:shd w:val="clear" w:color="auto" w:fill="FFFFFF"/>
      <w:suppressAutoHyphens/>
      <w:spacing w:after="0" w:line="240" w:lineRule="atLeast"/>
    </w:pPr>
    <w:rPr>
      <w:rFonts w:ascii="Segoe UI" w:eastAsia="Times New Roman" w:hAnsi="Segoe UI" w:cs="Segoe UI"/>
      <w:sz w:val="9"/>
      <w:szCs w:val="9"/>
      <w:lang w:val="en-US" w:eastAsia="zh-CN"/>
    </w:rPr>
  </w:style>
  <w:style w:type="paragraph" w:customStyle="1" w:styleId="111">
    <w:name w:val="Заголовок №11"/>
    <w:basedOn w:val="a0"/>
    <w:rsid w:val="000E7E12"/>
    <w:pPr>
      <w:widowControl w:val="0"/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DecimalAligned">
    <w:name w:val="Decimal Aligned"/>
    <w:basedOn w:val="a0"/>
    <w:rsid w:val="000E7E12"/>
    <w:pPr>
      <w:tabs>
        <w:tab w:val="decimal" w:pos="360"/>
      </w:tabs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10941</Words>
  <Characters>62370</Characters>
  <Application>Microsoft Office Word</Application>
  <DocSecurity>0</DocSecurity>
  <Lines>519</Lines>
  <Paragraphs>146</Paragraphs>
  <ScaleCrop>false</ScaleCrop>
  <Company/>
  <LinksUpToDate>false</LinksUpToDate>
  <CharactersWithSpaces>73165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2018-09-27T09:31:00Z</dcterms:created>
  <dcterms:modified xsi:type="dcterms:W3CDTF">2018-09-27T09:43:00Z</dcterms:modified>
</cp:coreProperties>
</file>